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4A80" w14:textId="77777777" w:rsidR="00093FAC" w:rsidRPr="00EE2850" w:rsidRDefault="00093FAC" w:rsidP="00093FAC">
      <w:pPr>
        <w:rPr>
          <w:rFonts w:ascii="Arial" w:hAnsi="Arial" w:cs="Arial"/>
          <w:b/>
          <w:sz w:val="32"/>
          <w:szCs w:val="32"/>
        </w:rPr>
      </w:pPr>
      <w:r w:rsidRPr="00EE2850">
        <w:rPr>
          <w:rFonts w:ascii="Arial" w:hAnsi="Arial" w:cs="Arial"/>
          <w:b/>
          <w:sz w:val="32"/>
          <w:szCs w:val="32"/>
        </w:rPr>
        <w:t xml:space="preserve">CCB Toronto Visionaries Chapter </w:t>
      </w:r>
    </w:p>
    <w:p w14:paraId="6A78065C" w14:textId="77777777" w:rsidR="00093FAC" w:rsidRPr="00EE2850" w:rsidRDefault="00093FAC" w:rsidP="00093FAC">
      <w:pPr>
        <w:rPr>
          <w:rFonts w:ascii="Arial" w:hAnsi="Arial" w:cs="Arial"/>
          <w:b/>
          <w:sz w:val="32"/>
          <w:szCs w:val="32"/>
        </w:rPr>
      </w:pPr>
      <w:r w:rsidRPr="00EE2850">
        <w:rPr>
          <w:rFonts w:ascii="Arial" w:hAnsi="Arial" w:cs="Arial"/>
          <w:b/>
          <w:sz w:val="32"/>
          <w:szCs w:val="32"/>
        </w:rPr>
        <w:t xml:space="preserve">Canadian Council of the Blind </w:t>
      </w:r>
    </w:p>
    <w:p w14:paraId="1998ECFD" w14:textId="60022E75" w:rsidR="004719DD" w:rsidRDefault="00756915" w:rsidP="00093FAC">
      <w:pPr>
        <w:rPr>
          <w:rFonts w:ascii="Arial" w:hAnsi="Arial" w:cs="Arial"/>
          <w:sz w:val="32"/>
          <w:szCs w:val="32"/>
        </w:rPr>
      </w:pPr>
      <w:r>
        <w:rPr>
          <w:rFonts w:ascii="Arial" w:hAnsi="Arial" w:cs="Arial"/>
          <w:sz w:val="32"/>
          <w:szCs w:val="32"/>
        </w:rPr>
        <w:t>437 882-4323</w:t>
      </w:r>
    </w:p>
    <w:p w14:paraId="1AC8592A" w14:textId="35B4D77A" w:rsidR="004719DD" w:rsidRDefault="00000000" w:rsidP="00093FAC">
      <w:pPr>
        <w:rPr>
          <w:rFonts w:ascii="Arial" w:hAnsi="Arial" w:cs="Arial"/>
          <w:sz w:val="32"/>
          <w:szCs w:val="32"/>
        </w:rPr>
      </w:pPr>
      <w:hyperlink r:id="rId8" w:history="1">
        <w:r w:rsidR="006C16C5" w:rsidRPr="0022126D">
          <w:rPr>
            <w:rStyle w:val="Hyperlink"/>
            <w:rFonts w:ascii="Arial" w:hAnsi="Arial" w:cs="Arial"/>
            <w:sz w:val="32"/>
            <w:szCs w:val="32"/>
          </w:rPr>
          <w:t>expo@ccbtorontovisionaries.ca</w:t>
        </w:r>
      </w:hyperlink>
    </w:p>
    <w:p w14:paraId="13115D07" w14:textId="77777777" w:rsidR="000C6741" w:rsidRPr="00EE2850" w:rsidRDefault="00000000" w:rsidP="00093FAC">
      <w:pPr>
        <w:rPr>
          <w:rFonts w:ascii="Arial" w:hAnsi="Arial" w:cs="Arial"/>
          <w:sz w:val="32"/>
          <w:szCs w:val="32"/>
        </w:rPr>
      </w:pPr>
      <w:hyperlink r:id="rId9" w:history="1">
        <w:r w:rsidR="000C6741" w:rsidRPr="00EE2850">
          <w:rPr>
            <w:rStyle w:val="Hyperlink"/>
            <w:rFonts w:ascii="Arial" w:hAnsi="Arial" w:cs="Arial"/>
            <w:sz w:val="32"/>
            <w:szCs w:val="32"/>
          </w:rPr>
          <w:t>www.ccbtorontovisionaries.ca</w:t>
        </w:r>
      </w:hyperlink>
    </w:p>
    <w:p w14:paraId="1C2A94EF" w14:textId="77777777" w:rsidR="001C13E5" w:rsidRDefault="001C13E5" w:rsidP="00093FAC">
      <w:pPr>
        <w:rPr>
          <w:rFonts w:ascii="Arial" w:hAnsi="Arial" w:cs="Arial"/>
          <w:sz w:val="32"/>
          <w:szCs w:val="32"/>
        </w:rPr>
      </w:pPr>
      <w:r w:rsidRPr="00EE2850">
        <w:rPr>
          <w:rFonts w:ascii="Arial" w:hAnsi="Arial" w:cs="Arial"/>
          <w:sz w:val="32"/>
          <w:szCs w:val="32"/>
        </w:rPr>
        <w:t xml:space="preserve"> </w:t>
      </w:r>
    </w:p>
    <w:p w14:paraId="28A061ED" w14:textId="77777777" w:rsidR="00791ABA" w:rsidRPr="00EE2850" w:rsidRDefault="00791ABA" w:rsidP="00093FAC">
      <w:pPr>
        <w:rPr>
          <w:rFonts w:ascii="Arial" w:hAnsi="Arial" w:cs="Arial"/>
          <w:sz w:val="32"/>
          <w:szCs w:val="32"/>
        </w:rPr>
      </w:pPr>
    </w:p>
    <w:p w14:paraId="2BD9976B" w14:textId="1C1CB2B7" w:rsidR="004719DD" w:rsidRPr="00EE2850" w:rsidRDefault="00A96A56" w:rsidP="00EE2850">
      <w:pPr>
        <w:jc w:val="center"/>
        <w:rPr>
          <w:rFonts w:ascii="Arial" w:hAnsi="Arial" w:cs="Arial"/>
          <w:b/>
          <w:sz w:val="40"/>
          <w:szCs w:val="40"/>
        </w:rPr>
      </w:pPr>
      <w:r w:rsidRPr="00EE2850">
        <w:rPr>
          <w:rFonts w:ascii="Arial" w:hAnsi="Arial" w:cs="Arial"/>
          <w:b/>
          <w:sz w:val="40"/>
          <w:szCs w:val="40"/>
        </w:rPr>
        <w:t>20</w:t>
      </w:r>
      <w:r w:rsidR="007201FD">
        <w:rPr>
          <w:rFonts w:ascii="Arial" w:hAnsi="Arial" w:cs="Arial"/>
          <w:b/>
          <w:sz w:val="40"/>
          <w:szCs w:val="40"/>
        </w:rPr>
        <w:t>2</w:t>
      </w:r>
      <w:r w:rsidR="00756915">
        <w:rPr>
          <w:rFonts w:ascii="Arial" w:hAnsi="Arial" w:cs="Arial"/>
          <w:b/>
          <w:sz w:val="40"/>
          <w:szCs w:val="40"/>
        </w:rPr>
        <w:t>4</w:t>
      </w:r>
      <w:r w:rsidR="00262104" w:rsidRPr="00EE2850">
        <w:rPr>
          <w:rFonts w:ascii="Arial" w:hAnsi="Arial" w:cs="Arial"/>
          <w:b/>
          <w:sz w:val="40"/>
          <w:szCs w:val="40"/>
        </w:rPr>
        <w:t xml:space="preserve"> </w:t>
      </w:r>
      <w:r w:rsidR="00093FAC" w:rsidRPr="00EE2850">
        <w:rPr>
          <w:rFonts w:ascii="Arial" w:hAnsi="Arial" w:cs="Arial"/>
          <w:b/>
          <w:sz w:val="40"/>
          <w:szCs w:val="40"/>
        </w:rPr>
        <w:t>White Cane Week (WCW)</w:t>
      </w:r>
    </w:p>
    <w:p w14:paraId="5592A0F0" w14:textId="7B81EFFB" w:rsidR="00093FAC" w:rsidRPr="00EE2850" w:rsidRDefault="00A96A56" w:rsidP="00EE2850">
      <w:pPr>
        <w:jc w:val="center"/>
        <w:rPr>
          <w:rFonts w:ascii="Arial" w:hAnsi="Arial" w:cs="Arial"/>
          <w:sz w:val="40"/>
          <w:szCs w:val="40"/>
        </w:rPr>
      </w:pPr>
      <w:r w:rsidRPr="00EE2850">
        <w:rPr>
          <w:rFonts w:ascii="Arial" w:hAnsi="Arial" w:cs="Arial"/>
          <w:sz w:val="40"/>
          <w:szCs w:val="40"/>
        </w:rPr>
        <w:t xml:space="preserve">Experience </w:t>
      </w:r>
      <w:r w:rsidR="00093FAC" w:rsidRPr="00EE2850">
        <w:rPr>
          <w:rFonts w:ascii="Arial" w:hAnsi="Arial" w:cs="Arial"/>
          <w:sz w:val="40"/>
          <w:szCs w:val="40"/>
        </w:rPr>
        <w:t>Expo</w:t>
      </w:r>
    </w:p>
    <w:p w14:paraId="7534F272" w14:textId="77777777" w:rsidR="00356318" w:rsidRPr="00EE2850" w:rsidRDefault="00356318" w:rsidP="00EE2850">
      <w:pPr>
        <w:jc w:val="center"/>
        <w:rPr>
          <w:rFonts w:ascii="Arial" w:hAnsi="Arial" w:cs="Arial"/>
          <w:sz w:val="40"/>
          <w:szCs w:val="40"/>
        </w:rPr>
      </w:pPr>
      <w:r w:rsidRPr="00EE2850">
        <w:rPr>
          <w:rFonts w:ascii="Arial" w:hAnsi="Arial" w:cs="Arial"/>
          <w:sz w:val="40"/>
          <w:szCs w:val="40"/>
        </w:rPr>
        <w:t>Exhibitor’s Manual &amp; Registration Form</w:t>
      </w:r>
    </w:p>
    <w:p w14:paraId="0B4608C3" w14:textId="77777777" w:rsidR="00356318" w:rsidRPr="00EE2850" w:rsidRDefault="00356318" w:rsidP="00093FAC">
      <w:pPr>
        <w:rPr>
          <w:rFonts w:ascii="Arial" w:hAnsi="Arial" w:cs="Arial"/>
          <w:sz w:val="32"/>
          <w:szCs w:val="32"/>
        </w:rPr>
      </w:pPr>
    </w:p>
    <w:p w14:paraId="18CAD25F" w14:textId="006CC9DB" w:rsidR="001128E8" w:rsidRPr="00EE2850" w:rsidRDefault="003F64A4" w:rsidP="00093FAC">
      <w:pPr>
        <w:rPr>
          <w:rFonts w:ascii="Arial" w:hAnsi="Arial" w:cs="Arial"/>
          <w:sz w:val="32"/>
          <w:szCs w:val="32"/>
        </w:rPr>
      </w:pPr>
      <w:r w:rsidRPr="00EE2850">
        <w:rPr>
          <w:rFonts w:ascii="Arial" w:hAnsi="Arial" w:cs="Arial"/>
          <w:sz w:val="32"/>
          <w:szCs w:val="32"/>
        </w:rPr>
        <w:t>As part of the Canadian C</w:t>
      </w:r>
      <w:r w:rsidR="00EE2850">
        <w:rPr>
          <w:rFonts w:ascii="Arial" w:hAnsi="Arial" w:cs="Arial"/>
          <w:sz w:val="32"/>
          <w:szCs w:val="32"/>
        </w:rPr>
        <w:t>ouncil of the Blind’s national White Cane Week</w:t>
      </w:r>
      <w:r w:rsidRPr="00EE2850">
        <w:rPr>
          <w:rFonts w:ascii="Arial" w:hAnsi="Arial" w:cs="Arial"/>
          <w:sz w:val="32"/>
          <w:szCs w:val="32"/>
        </w:rPr>
        <w:t xml:space="preserve"> public awareness campaign, the CCB Toronto Visionaries Chapter</w:t>
      </w:r>
      <w:r w:rsidR="003B6089" w:rsidRPr="00EE2850">
        <w:rPr>
          <w:rFonts w:ascii="Arial" w:hAnsi="Arial" w:cs="Arial"/>
          <w:sz w:val="32"/>
          <w:szCs w:val="32"/>
        </w:rPr>
        <w:t xml:space="preserve"> </w:t>
      </w:r>
      <w:r w:rsidRPr="00EE2850">
        <w:rPr>
          <w:rFonts w:ascii="Arial" w:hAnsi="Arial" w:cs="Arial"/>
          <w:sz w:val="32"/>
          <w:szCs w:val="32"/>
        </w:rPr>
        <w:t>will host t</w:t>
      </w:r>
      <w:r w:rsidR="001128E8" w:rsidRPr="00EE2850">
        <w:rPr>
          <w:rFonts w:ascii="Arial" w:hAnsi="Arial" w:cs="Arial"/>
          <w:sz w:val="32"/>
          <w:szCs w:val="32"/>
        </w:rPr>
        <w:t xml:space="preserve">he </w:t>
      </w:r>
      <w:r w:rsidR="00756915">
        <w:rPr>
          <w:rFonts w:ascii="Arial" w:hAnsi="Arial" w:cs="Arial"/>
          <w:sz w:val="32"/>
          <w:szCs w:val="32"/>
        </w:rPr>
        <w:t>2024</w:t>
      </w:r>
      <w:r w:rsidR="001128E8" w:rsidRPr="00EE2850">
        <w:rPr>
          <w:rFonts w:ascii="Arial" w:hAnsi="Arial" w:cs="Arial"/>
          <w:sz w:val="32"/>
          <w:szCs w:val="32"/>
        </w:rPr>
        <w:t xml:space="preserve"> WCW Experience Expo</w:t>
      </w:r>
      <w:r w:rsidRPr="00EE2850">
        <w:rPr>
          <w:rFonts w:ascii="Arial" w:hAnsi="Arial" w:cs="Arial"/>
          <w:sz w:val="32"/>
          <w:szCs w:val="32"/>
        </w:rPr>
        <w:t>,</w:t>
      </w:r>
      <w:r w:rsidR="001128E8" w:rsidRPr="00EE2850">
        <w:rPr>
          <w:rFonts w:ascii="Arial" w:hAnsi="Arial" w:cs="Arial"/>
          <w:sz w:val="32"/>
          <w:szCs w:val="32"/>
        </w:rPr>
        <w:t xml:space="preserve"> a hands-on, interactive exposition encouraging visitors to engage </w:t>
      </w:r>
      <w:r w:rsidR="00B54EA9" w:rsidRPr="00EE2850">
        <w:rPr>
          <w:rFonts w:ascii="Arial" w:hAnsi="Arial" w:cs="Arial"/>
          <w:sz w:val="32"/>
          <w:szCs w:val="32"/>
        </w:rPr>
        <w:t xml:space="preserve">directly </w:t>
      </w:r>
      <w:r w:rsidR="001128E8" w:rsidRPr="00EE2850">
        <w:rPr>
          <w:rFonts w:ascii="Arial" w:hAnsi="Arial" w:cs="Arial"/>
          <w:sz w:val="32"/>
          <w:szCs w:val="32"/>
        </w:rPr>
        <w:t>with the services, tools and technolog</w:t>
      </w:r>
      <w:r w:rsidR="00B54EA9" w:rsidRPr="00EE2850">
        <w:rPr>
          <w:rFonts w:ascii="Arial" w:hAnsi="Arial" w:cs="Arial"/>
          <w:sz w:val="32"/>
          <w:szCs w:val="32"/>
        </w:rPr>
        <w:t>ies</w:t>
      </w:r>
      <w:r w:rsidR="001128E8" w:rsidRPr="00EE2850">
        <w:rPr>
          <w:rFonts w:ascii="Arial" w:hAnsi="Arial" w:cs="Arial"/>
          <w:sz w:val="32"/>
          <w:szCs w:val="32"/>
        </w:rPr>
        <w:t xml:space="preserve"> that impact the daily lives of those living with vision loss.  Exhibitors will share their experience of providing creative, adaptive solutions to all aspects of </w:t>
      </w:r>
      <w:r w:rsidR="00B54EA9" w:rsidRPr="00EE2850">
        <w:rPr>
          <w:rFonts w:ascii="Arial" w:hAnsi="Arial" w:cs="Arial"/>
          <w:sz w:val="32"/>
          <w:szCs w:val="32"/>
        </w:rPr>
        <w:t>l</w:t>
      </w:r>
      <w:r w:rsidR="001128E8" w:rsidRPr="00EE2850">
        <w:rPr>
          <w:rFonts w:ascii="Arial" w:hAnsi="Arial" w:cs="Arial"/>
          <w:sz w:val="32"/>
          <w:szCs w:val="32"/>
        </w:rPr>
        <w:t>i</w:t>
      </w:r>
      <w:r w:rsidR="00B54EA9" w:rsidRPr="00EE2850">
        <w:rPr>
          <w:rFonts w:ascii="Arial" w:hAnsi="Arial" w:cs="Arial"/>
          <w:sz w:val="32"/>
          <w:szCs w:val="32"/>
        </w:rPr>
        <w:t>f</w:t>
      </w:r>
      <w:r w:rsidR="001128E8" w:rsidRPr="00EE2850">
        <w:rPr>
          <w:rFonts w:ascii="Arial" w:hAnsi="Arial" w:cs="Arial"/>
          <w:sz w:val="32"/>
          <w:szCs w:val="32"/>
        </w:rPr>
        <w:t>e</w:t>
      </w:r>
      <w:r w:rsidR="00B54EA9" w:rsidRPr="00EE2850">
        <w:rPr>
          <w:rFonts w:ascii="Arial" w:hAnsi="Arial" w:cs="Arial"/>
          <w:sz w:val="32"/>
          <w:szCs w:val="32"/>
        </w:rPr>
        <w:t xml:space="preserve"> </w:t>
      </w:r>
      <w:r w:rsidR="00790B18">
        <w:rPr>
          <w:rFonts w:ascii="Arial" w:hAnsi="Arial" w:cs="Arial"/>
          <w:sz w:val="32"/>
          <w:szCs w:val="32"/>
        </w:rPr>
        <w:t xml:space="preserve">with vision loss </w:t>
      </w:r>
      <w:r w:rsidR="00B54EA9" w:rsidRPr="00EE2850">
        <w:rPr>
          <w:rFonts w:ascii="Arial" w:hAnsi="Arial" w:cs="Arial"/>
          <w:sz w:val="32"/>
          <w:szCs w:val="32"/>
        </w:rPr>
        <w:t xml:space="preserve">through interactive </w:t>
      </w:r>
      <w:r w:rsidR="000C6741" w:rsidRPr="00EE2850">
        <w:rPr>
          <w:rFonts w:ascii="Arial" w:hAnsi="Arial" w:cs="Arial"/>
          <w:sz w:val="32"/>
          <w:szCs w:val="32"/>
        </w:rPr>
        <w:t>exhibits</w:t>
      </w:r>
      <w:r w:rsidR="00B54EA9" w:rsidRPr="00EE2850">
        <w:rPr>
          <w:rFonts w:ascii="Arial" w:hAnsi="Arial" w:cs="Arial"/>
          <w:sz w:val="32"/>
          <w:szCs w:val="32"/>
        </w:rPr>
        <w:t>;</w:t>
      </w:r>
      <w:r w:rsidR="001128E8" w:rsidRPr="00EE2850">
        <w:rPr>
          <w:rFonts w:ascii="Arial" w:hAnsi="Arial" w:cs="Arial"/>
          <w:sz w:val="32"/>
          <w:szCs w:val="32"/>
        </w:rPr>
        <w:t xml:space="preserve"> improving access and overcoming barriers to living a full</w:t>
      </w:r>
      <w:r w:rsidR="00B54EA9" w:rsidRPr="00EE2850">
        <w:rPr>
          <w:rFonts w:ascii="Arial" w:hAnsi="Arial" w:cs="Arial"/>
          <w:sz w:val="32"/>
          <w:szCs w:val="32"/>
        </w:rPr>
        <w:t>,</w:t>
      </w:r>
      <w:r w:rsidR="001128E8" w:rsidRPr="00EE2850">
        <w:rPr>
          <w:rFonts w:ascii="Arial" w:hAnsi="Arial" w:cs="Arial"/>
          <w:sz w:val="32"/>
          <w:szCs w:val="32"/>
        </w:rPr>
        <w:t xml:space="preserve"> rich life.</w:t>
      </w:r>
    </w:p>
    <w:p w14:paraId="37F53C76" w14:textId="77777777" w:rsidR="004A07E9" w:rsidRPr="00EE2850" w:rsidRDefault="004A07E9" w:rsidP="004A07E9">
      <w:pPr>
        <w:shd w:val="clear" w:color="auto" w:fill="FFFFFF"/>
        <w:rPr>
          <w:rFonts w:ascii="Arial" w:hAnsi="Arial" w:cs="Arial"/>
          <w:sz w:val="32"/>
          <w:szCs w:val="32"/>
        </w:rPr>
      </w:pPr>
    </w:p>
    <w:p w14:paraId="561D4C50" w14:textId="155C3C05" w:rsidR="004A07E9" w:rsidRPr="00EE2850" w:rsidRDefault="004A07E9" w:rsidP="004A07E9">
      <w:pPr>
        <w:shd w:val="clear" w:color="auto" w:fill="FFFFFF"/>
        <w:rPr>
          <w:rFonts w:ascii="Arial" w:hAnsi="Arial" w:cs="Arial"/>
          <w:sz w:val="32"/>
          <w:szCs w:val="32"/>
        </w:rPr>
      </w:pPr>
      <w:r w:rsidRPr="00EE2850">
        <w:rPr>
          <w:rFonts w:ascii="Arial" w:hAnsi="Arial" w:cs="Arial"/>
          <w:sz w:val="32"/>
          <w:szCs w:val="32"/>
        </w:rPr>
        <w:t>Our intent is to offer visitors as full a sensory experience as is possible on the exhibition floor.  We encourage you to think creatively about how you might be able to interactively engage visitors in a fun and interesting way, so that the Experience Expo is as dynamically engaging an event as possible.</w:t>
      </w:r>
    </w:p>
    <w:p w14:paraId="3E1D1024" w14:textId="77777777" w:rsidR="00791ABA" w:rsidRPr="00EE2850" w:rsidRDefault="00791ABA" w:rsidP="00093FAC">
      <w:pPr>
        <w:rPr>
          <w:rFonts w:ascii="Arial" w:hAnsi="Arial" w:cs="Arial"/>
          <w:sz w:val="32"/>
          <w:szCs w:val="32"/>
        </w:rPr>
      </w:pPr>
    </w:p>
    <w:p w14:paraId="7C01070C" w14:textId="77777777" w:rsidR="00EE2850" w:rsidRPr="00EE2850" w:rsidRDefault="00FE389C" w:rsidP="00EE2850">
      <w:pPr>
        <w:pStyle w:val="Heading1"/>
      </w:pPr>
      <w:r w:rsidRPr="00EE2850">
        <w:t>Exhibitor’s Manual</w:t>
      </w:r>
    </w:p>
    <w:p w14:paraId="4E784C9F" w14:textId="77777777" w:rsidR="00FE389C" w:rsidRPr="00EE2850" w:rsidRDefault="00FE389C" w:rsidP="00093FAC">
      <w:pPr>
        <w:rPr>
          <w:rFonts w:ascii="Arial" w:hAnsi="Arial" w:cs="Arial"/>
          <w:b/>
          <w:sz w:val="32"/>
          <w:szCs w:val="32"/>
        </w:rPr>
      </w:pPr>
      <w:r w:rsidRPr="00EE2850">
        <w:rPr>
          <w:rFonts w:ascii="Arial" w:hAnsi="Arial" w:cs="Arial"/>
          <w:b/>
          <w:sz w:val="32"/>
          <w:szCs w:val="32"/>
        </w:rPr>
        <w:t xml:space="preserve"> </w:t>
      </w:r>
    </w:p>
    <w:p w14:paraId="782053F0" w14:textId="77777777" w:rsidR="003B6089" w:rsidRPr="00EE2850" w:rsidRDefault="003B6089" w:rsidP="00093FAC">
      <w:pPr>
        <w:rPr>
          <w:rFonts w:ascii="Arial" w:hAnsi="Arial" w:cs="Arial"/>
          <w:b/>
          <w:sz w:val="32"/>
          <w:szCs w:val="32"/>
          <w:u w:val="single"/>
        </w:rPr>
      </w:pPr>
      <w:r w:rsidRPr="00EE2850">
        <w:rPr>
          <w:rFonts w:ascii="Arial" w:hAnsi="Arial" w:cs="Arial"/>
          <w:b/>
          <w:sz w:val="32"/>
          <w:szCs w:val="32"/>
          <w:u w:val="single"/>
        </w:rPr>
        <w:t>General Terms, C</w:t>
      </w:r>
      <w:r w:rsidR="00D310E1" w:rsidRPr="00EE2850">
        <w:rPr>
          <w:rFonts w:ascii="Arial" w:hAnsi="Arial" w:cs="Arial"/>
          <w:b/>
          <w:sz w:val="32"/>
          <w:szCs w:val="32"/>
          <w:u w:val="single"/>
        </w:rPr>
        <w:t>onditions</w:t>
      </w:r>
      <w:r w:rsidRPr="00EE2850">
        <w:rPr>
          <w:rFonts w:ascii="Arial" w:hAnsi="Arial" w:cs="Arial"/>
          <w:b/>
          <w:sz w:val="32"/>
          <w:szCs w:val="32"/>
          <w:u w:val="single"/>
        </w:rPr>
        <w:t xml:space="preserve"> and Costs</w:t>
      </w:r>
      <w:r w:rsidR="00D310E1" w:rsidRPr="00EE2850">
        <w:rPr>
          <w:rFonts w:ascii="Arial" w:hAnsi="Arial" w:cs="Arial"/>
          <w:b/>
          <w:sz w:val="32"/>
          <w:szCs w:val="32"/>
          <w:u w:val="single"/>
        </w:rPr>
        <w:t>:</w:t>
      </w:r>
    </w:p>
    <w:p w14:paraId="0B4118C6" w14:textId="2FF6E28E" w:rsidR="00652B5E" w:rsidRPr="00EE2850" w:rsidRDefault="00652B5E" w:rsidP="00652B5E">
      <w:pPr>
        <w:rPr>
          <w:rFonts w:ascii="Arial" w:hAnsi="Arial" w:cs="Arial"/>
          <w:sz w:val="32"/>
          <w:szCs w:val="32"/>
        </w:rPr>
      </w:pPr>
      <w:r w:rsidRPr="00EE2850">
        <w:rPr>
          <w:rFonts w:ascii="Arial" w:hAnsi="Arial" w:cs="Arial"/>
          <w:sz w:val="32"/>
          <w:szCs w:val="32"/>
        </w:rPr>
        <w:t>If you are a Not-for-Profit organization, the registration fee is $</w:t>
      </w:r>
      <w:r w:rsidR="00790B18">
        <w:rPr>
          <w:rFonts w:ascii="Arial" w:hAnsi="Arial" w:cs="Arial"/>
          <w:sz w:val="32"/>
          <w:szCs w:val="32"/>
        </w:rPr>
        <w:t>50</w:t>
      </w:r>
      <w:r w:rsidR="001E0063">
        <w:rPr>
          <w:rFonts w:ascii="Arial" w:hAnsi="Arial" w:cs="Arial"/>
          <w:sz w:val="32"/>
          <w:szCs w:val="32"/>
        </w:rPr>
        <w:t xml:space="preserve">.  </w:t>
      </w:r>
    </w:p>
    <w:p w14:paraId="5B601DB3" w14:textId="7FDF219A" w:rsidR="00A90BBD" w:rsidRPr="00EE2850" w:rsidRDefault="00A90BBD" w:rsidP="00A90BBD">
      <w:pPr>
        <w:rPr>
          <w:rFonts w:ascii="Arial" w:hAnsi="Arial" w:cs="Arial"/>
          <w:sz w:val="32"/>
          <w:szCs w:val="32"/>
        </w:rPr>
      </w:pPr>
      <w:r w:rsidRPr="00EE2850">
        <w:rPr>
          <w:rFonts w:ascii="Arial" w:hAnsi="Arial" w:cs="Arial"/>
          <w:sz w:val="32"/>
          <w:szCs w:val="32"/>
        </w:rPr>
        <w:lastRenderedPageBreak/>
        <w:t xml:space="preserve">If you are a For-Profit company, registration is </w:t>
      </w:r>
      <w:r w:rsidR="001E0063">
        <w:rPr>
          <w:rFonts w:ascii="Arial" w:hAnsi="Arial" w:cs="Arial"/>
          <w:sz w:val="32"/>
          <w:szCs w:val="32"/>
        </w:rPr>
        <w:t>$</w:t>
      </w:r>
      <w:r w:rsidR="00E974CB">
        <w:rPr>
          <w:rFonts w:ascii="Arial" w:hAnsi="Arial" w:cs="Arial"/>
          <w:sz w:val="32"/>
          <w:szCs w:val="32"/>
        </w:rPr>
        <w:t>150</w:t>
      </w:r>
      <w:r w:rsidR="001E0063">
        <w:rPr>
          <w:rFonts w:ascii="Arial" w:hAnsi="Arial" w:cs="Arial"/>
          <w:sz w:val="32"/>
          <w:szCs w:val="32"/>
        </w:rPr>
        <w:t xml:space="preserve">. </w:t>
      </w:r>
    </w:p>
    <w:p w14:paraId="11603798" w14:textId="77777777" w:rsidR="00A90BBD" w:rsidRPr="00EE2850" w:rsidRDefault="00A90BBD" w:rsidP="00A90BBD">
      <w:pPr>
        <w:rPr>
          <w:rFonts w:ascii="Arial" w:hAnsi="Arial" w:cs="Arial"/>
          <w:sz w:val="32"/>
          <w:szCs w:val="32"/>
        </w:rPr>
      </w:pPr>
      <w:r w:rsidRPr="00EE2850">
        <w:rPr>
          <w:rFonts w:ascii="Arial" w:hAnsi="Arial" w:cs="Arial"/>
          <w:sz w:val="32"/>
          <w:szCs w:val="32"/>
        </w:rPr>
        <w:t>If you are not sure which category your organization falls under, please contact the Expo organizers.</w:t>
      </w:r>
    </w:p>
    <w:p w14:paraId="33417459" w14:textId="77777777" w:rsidR="00652B5E" w:rsidRPr="00EE2850" w:rsidRDefault="00652B5E" w:rsidP="00093FAC">
      <w:pPr>
        <w:rPr>
          <w:rFonts w:ascii="Arial" w:hAnsi="Arial" w:cs="Arial"/>
          <w:sz w:val="32"/>
          <w:szCs w:val="32"/>
        </w:rPr>
      </w:pPr>
    </w:p>
    <w:p w14:paraId="711941A9" w14:textId="3FB4C7A6" w:rsidR="00652B5E" w:rsidRDefault="00031AF1" w:rsidP="00093FAC">
      <w:pPr>
        <w:rPr>
          <w:rFonts w:ascii="Arial" w:hAnsi="Arial" w:cs="Arial"/>
          <w:sz w:val="32"/>
          <w:szCs w:val="32"/>
        </w:rPr>
      </w:pPr>
      <w:r w:rsidRPr="00EE2850">
        <w:rPr>
          <w:rFonts w:ascii="Arial" w:hAnsi="Arial" w:cs="Arial"/>
          <w:sz w:val="32"/>
          <w:szCs w:val="32"/>
        </w:rPr>
        <w:t>To register as an exhibitor</w:t>
      </w:r>
      <w:r w:rsidR="009F0CA5" w:rsidRPr="00EE2850">
        <w:rPr>
          <w:rFonts w:ascii="Arial" w:hAnsi="Arial" w:cs="Arial"/>
          <w:sz w:val="32"/>
          <w:szCs w:val="32"/>
        </w:rPr>
        <w:t xml:space="preserve"> at the </w:t>
      </w:r>
      <w:r w:rsidR="00756915">
        <w:rPr>
          <w:rFonts w:ascii="Arial" w:hAnsi="Arial" w:cs="Arial"/>
          <w:sz w:val="32"/>
          <w:szCs w:val="32"/>
        </w:rPr>
        <w:t>2024</w:t>
      </w:r>
      <w:r w:rsidR="00262104" w:rsidRPr="00EE2850">
        <w:rPr>
          <w:rFonts w:ascii="Arial" w:hAnsi="Arial" w:cs="Arial"/>
          <w:sz w:val="32"/>
          <w:szCs w:val="32"/>
        </w:rPr>
        <w:t xml:space="preserve"> </w:t>
      </w:r>
      <w:r w:rsidR="009F0CA5" w:rsidRPr="00EE2850">
        <w:rPr>
          <w:rFonts w:ascii="Arial" w:hAnsi="Arial" w:cs="Arial"/>
          <w:sz w:val="32"/>
          <w:szCs w:val="32"/>
        </w:rPr>
        <w:t>White Cane</w:t>
      </w:r>
      <w:r w:rsidR="00A96A56" w:rsidRPr="00EE2850">
        <w:rPr>
          <w:rFonts w:ascii="Arial" w:hAnsi="Arial" w:cs="Arial"/>
          <w:sz w:val="32"/>
          <w:szCs w:val="32"/>
        </w:rPr>
        <w:t xml:space="preserve"> Week (WCW) Experience</w:t>
      </w:r>
      <w:r w:rsidR="009F0CA5" w:rsidRPr="00EE2850">
        <w:rPr>
          <w:rFonts w:ascii="Arial" w:hAnsi="Arial" w:cs="Arial"/>
          <w:sz w:val="32"/>
          <w:szCs w:val="32"/>
        </w:rPr>
        <w:t xml:space="preserve"> Expo</w:t>
      </w:r>
      <w:r w:rsidRPr="00EE2850">
        <w:rPr>
          <w:rFonts w:ascii="Arial" w:hAnsi="Arial" w:cs="Arial"/>
          <w:sz w:val="32"/>
          <w:szCs w:val="32"/>
        </w:rPr>
        <w:t xml:space="preserve">, please </w:t>
      </w:r>
      <w:r w:rsidR="00680430" w:rsidRPr="00EE2850">
        <w:rPr>
          <w:rFonts w:ascii="Arial" w:hAnsi="Arial" w:cs="Arial"/>
          <w:sz w:val="32"/>
          <w:szCs w:val="32"/>
        </w:rPr>
        <w:t>read</w:t>
      </w:r>
      <w:r w:rsidR="00A96A56" w:rsidRPr="00EE2850">
        <w:rPr>
          <w:rFonts w:ascii="Arial" w:hAnsi="Arial" w:cs="Arial"/>
          <w:sz w:val="32"/>
          <w:szCs w:val="32"/>
        </w:rPr>
        <w:t xml:space="preserve"> this </w:t>
      </w:r>
      <w:r w:rsidR="009F0CA5" w:rsidRPr="00EE2850">
        <w:rPr>
          <w:rFonts w:ascii="Arial" w:hAnsi="Arial" w:cs="Arial"/>
          <w:sz w:val="32"/>
          <w:szCs w:val="32"/>
        </w:rPr>
        <w:t>Exhibitor’s Manual</w:t>
      </w:r>
      <w:r w:rsidR="009141DB">
        <w:rPr>
          <w:rFonts w:ascii="Arial" w:hAnsi="Arial" w:cs="Arial"/>
          <w:sz w:val="32"/>
          <w:szCs w:val="32"/>
        </w:rPr>
        <w:t>, and complete and sign the attached</w:t>
      </w:r>
      <w:r w:rsidR="00A96A56" w:rsidRPr="00EE2850">
        <w:rPr>
          <w:rFonts w:ascii="Arial" w:hAnsi="Arial" w:cs="Arial"/>
          <w:sz w:val="32"/>
          <w:szCs w:val="32"/>
        </w:rPr>
        <w:t xml:space="preserve"> Registration Form</w:t>
      </w:r>
      <w:r w:rsidR="00652B5E" w:rsidRPr="00EE2850">
        <w:rPr>
          <w:rFonts w:ascii="Arial" w:hAnsi="Arial" w:cs="Arial"/>
          <w:sz w:val="32"/>
          <w:szCs w:val="32"/>
        </w:rPr>
        <w:t>.</w:t>
      </w:r>
    </w:p>
    <w:p w14:paraId="70F8ED99" w14:textId="77777777" w:rsidR="00113DE2" w:rsidRPr="00EE2850" w:rsidRDefault="00113DE2" w:rsidP="00093FAC">
      <w:pPr>
        <w:rPr>
          <w:rFonts w:ascii="Arial" w:hAnsi="Arial" w:cs="Arial"/>
          <w:sz w:val="32"/>
          <w:szCs w:val="32"/>
        </w:rPr>
      </w:pPr>
    </w:p>
    <w:p w14:paraId="18BFF481" w14:textId="77777777" w:rsidR="00652B5E" w:rsidRPr="00EE2850" w:rsidRDefault="00652B5E" w:rsidP="00093FAC">
      <w:pPr>
        <w:rPr>
          <w:rFonts w:ascii="Arial" w:hAnsi="Arial" w:cs="Arial"/>
          <w:sz w:val="32"/>
          <w:szCs w:val="32"/>
        </w:rPr>
      </w:pPr>
      <w:r w:rsidRPr="00EE2850">
        <w:rPr>
          <w:rFonts w:ascii="Arial" w:hAnsi="Arial" w:cs="Arial"/>
          <w:sz w:val="32"/>
          <w:szCs w:val="32"/>
        </w:rPr>
        <w:t>By mail:</w:t>
      </w:r>
    </w:p>
    <w:p w14:paraId="1713BE53" w14:textId="77777777" w:rsidR="00031AF1" w:rsidRPr="00EE2850" w:rsidRDefault="00652B5E" w:rsidP="00093FAC">
      <w:pPr>
        <w:rPr>
          <w:rFonts w:ascii="Arial" w:hAnsi="Arial" w:cs="Arial"/>
          <w:sz w:val="32"/>
          <w:szCs w:val="32"/>
        </w:rPr>
      </w:pPr>
      <w:r w:rsidRPr="00EE2850">
        <w:rPr>
          <w:rFonts w:ascii="Arial" w:hAnsi="Arial" w:cs="Arial"/>
          <w:sz w:val="32"/>
          <w:szCs w:val="32"/>
        </w:rPr>
        <w:t>R</w:t>
      </w:r>
      <w:r w:rsidR="009F0CA5" w:rsidRPr="00EE2850">
        <w:rPr>
          <w:rFonts w:ascii="Arial" w:hAnsi="Arial" w:cs="Arial"/>
          <w:sz w:val="32"/>
          <w:szCs w:val="32"/>
        </w:rPr>
        <w:t xml:space="preserve">eturn the </w:t>
      </w:r>
      <w:r w:rsidR="00FE389C" w:rsidRPr="00EE2850">
        <w:rPr>
          <w:rFonts w:ascii="Arial" w:hAnsi="Arial" w:cs="Arial"/>
          <w:sz w:val="32"/>
          <w:szCs w:val="32"/>
        </w:rPr>
        <w:t>completed</w:t>
      </w:r>
      <w:r w:rsidR="009F0CA5" w:rsidRPr="00EE2850">
        <w:rPr>
          <w:rFonts w:ascii="Arial" w:hAnsi="Arial" w:cs="Arial"/>
          <w:sz w:val="32"/>
          <w:szCs w:val="32"/>
        </w:rPr>
        <w:t xml:space="preserve"> Form</w:t>
      </w:r>
      <w:r w:rsidR="00FE389C" w:rsidRPr="00EE2850">
        <w:rPr>
          <w:rFonts w:ascii="Arial" w:hAnsi="Arial" w:cs="Arial"/>
          <w:sz w:val="32"/>
          <w:szCs w:val="32"/>
        </w:rPr>
        <w:t>,</w:t>
      </w:r>
      <w:r w:rsidR="009F0CA5" w:rsidRPr="00EE2850">
        <w:rPr>
          <w:rFonts w:ascii="Arial" w:hAnsi="Arial" w:cs="Arial"/>
          <w:sz w:val="32"/>
          <w:szCs w:val="32"/>
        </w:rPr>
        <w:t xml:space="preserve"> </w:t>
      </w:r>
      <w:r w:rsidR="00A96A56" w:rsidRPr="00EE2850">
        <w:rPr>
          <w:rFonts w:ascii="Arial" w:hAnsi="Arial" w:cs="Arial"/>
          <w:sz w:val="32"/>
          <w:szCs w:val="32"/>
        </w:rPr>
        <w:t>along with</w:t>
      </w:r>
      <w:r w:rsidR="00FE389C" w:rsidRPr="00EE2850">
        <w:rPr>
          <w:rFonts w:ascii="Arial" w:hAnsi="Arial" w:cs="Arial"/>
          <w:sz w:val="32"/>
          <w:szCs w:val="32"/>
        </w:rPr>
        <w:t xml:space="preserve"> </w:t>
      </w:r>
      <w:r w:rsidR="00A96A56" w:rsidRPr="00EE2850">
        <w:rPr>
          <w:rFonts w:ascii="Arial" w:hAnsi="Arial" w:cs="Arial"/>
          <w:sz w:val="32"/>
          <w:szCs w:val="32"/>
        </w:rPr>
        <w:t xml:space="preserve">your </w:t>
      </w:r>
      <w:r w:rsidR="00FE389C" w:rsidRPr="00EE2850">
        <w:rPr>
          <w:rFonts w:ascii="Arial" w:hAnsi="Arial" w:cs="Arial"/>
          <w:sz w:val="32"/>
          <w:szCs w:val="32"/>
        </w:rPr>
        <w:t>registration fee,</w:t>
      </w:r>
      <w:r w:rsidR="009F0CA5" w:rsidRPr="00EE2850">
        <w:rPr>
          <w:rFonts w:ascii="Arial" w:hAnsi="Arial" w:cs="Arial"/>
          <w:sz w:val="32"/>
          <w:szCs w:val="32"/>
        </w:rPr>
        <w:t xml:space="preserve"> to:</w:t>
      </w:r>
    </w:p>
    <w:p w14:paraId="6B79383D" w14:textId="77777777" w:rsidR="009F0CA5" w:rsidRPr="00EE2850" w:rsidRDefault="009F0CA5" w:rsidP="009F0CA5">
      <w:pPr>
        <w:rPr>
          <w:rFonts w:ascii="Arial" w:hAnsi="Arial" w:cs="Arial"/>
          <w:sz w:val="32"/>
          <w:szCs w:val="32"/>
        </w:rPr>
      </w:pPr>
      <w:r w:rsidRPr="00EE2850">
        <w:rPr>
          <w:rFonts w:ascii="Arial" w:hAnsi="Arial" w:cs="Arial"/>
          <w:sz w:val="32"/>
          <w:szCs w:val="32"/>
        </w:rPr>
        <w:t xml:space="preserve">CCB Toronto Visionaries Chapter </w:t>
      </w:r>
    </w:p>
    <w:p w14:paraId="246F5DF2" w14:textId="77777777" w:rsidR="009F0CA5" w:rsidRPr="00EE2850" w:rsidRDefault="009F0CA5" w:rsidP="009F0CA5">
      <w:pPr>
        <w:rPr>
          <w:rFonts w:ascii="Arial" w:hAnsi="Arial" w:cs="Arial"/>
          <w:sz w:val="32"/>
          <w:szCs w:val="32"/>
        </w:rPr>
      </w:pPr>
      <w:r w:rsidRPr="00EE2850">
        <w:rPr>
          <w:rFonts w:ascii="Arial" w:hAnsi="Arial" w:cs="Arial"/>
          <w:sz w:val="32"/>
          <w:szCs w:val="32"/>
        </w:rPr>
        <w:t xml:space="preserve">Canadian Council of the Blind </w:t>
      </w:r>
    </w:p>
    <w:p w14:paraId="5F73C209" w14:textId="77777777" w:rsidR="009F0CA5" w:rsidRPr="00EE2850" w:rsidRDefault="009F0CA5" w:rsidP="00093FAC">
      <w:pPr>
        <w:rPr>
          <w:rFonts w:ascii="Arial" w:hAnsi="Arial" w:cs="Arial"/>
          <w:sz w:val="32"/>
          <w:szCs w:val="32"/>
        </w:rPr>
      </w:pPr>
      <w:r w:rsidRPr="00EE2850">
        <w:rPr>
          <w:rFonts w:ascii="Arial" w:hAnsi="Arial" w:cs="Arial"/>
          <w:sz w:val="32"/>
          <w:szCs w:val="32"/>
        </w:rPr>
        <w:t xml:space="preserve">c/o 85 Evans Avenue, </w:t>
      </w:r>
    </w:p>
    <w:p w14:paraId="76E7CB27" w14:textId="77777777" w:rsidR="009F0CA5" w:rsidRPr="00EE2850" w:rsidRDefault="00F54D26" w:rsidP="00093FAC">
      <w:pPr>
        <w:rPr>
          <w:rFonts w:ascii="Arial" w:hAnsi="Arial" w:cs="Arial"/>
          <w:sz w:val="32"/>
          <w:szCs w:val="32"/>
        </w:rPr>
      </w:pPr>
      <w:r w:rsidRPr="00EE2850">
        <w:rPr>
          <w:rFonts w:ascii="Arial" w:hAnsi="Arial" w:cs="Arial"/>
          <w:sz w:val="32"/>
          <w:szCs w:val="32"/>
        </w:rPr>
        <w:t xml:space="preserve">Toronto, ON, </w:t>
      </w:r>
      <w:r w:rsidR="009F0CA5" w:rsidRPr="00EE2850">
        <w:rPr>
          <w:rFonts w:ascii="Arial" w:hAnsi="Arial" w:cs="Arial"/>
          <w:sz w:val="32"/>
          <w:szCs w:val="32"/>
        </w:rPr>
        <w:t xml:space="preserve">M6S 3V9 </w:t>
      </w:r>
    </w:p>
    <w:p w14:paraId="356988FC" w14:textId="77777777" w:rsidR="00A90BBD" w:rsidRDefault="00A90BBD" w:rsidP="00A90BBD">
      <w:pPr>
        <w:rPr>
          <w:rFonts w:ascii="Arial" w:hAnsi="Arial" w:cs="Arial"/>
          <w:sz w:val="32"/>
          <w:szCs w:val="32"/>
        </w:rPr>
      </w:pPr>
      <w:r w:rsidRPr="00EE2850">
        <w:rPr>
          <w:rFonts w:ascii="Arial" w:hAnsi="Arial" w:cs="Arial"/>
          <w:sz w:val="32"/>
          <w:szCs w:val="32"/>
        </w:rPr>
        <w:t xml:space="preserve">Cheques should be </w:t>
      </w:r>
      <w:r w:rsidR="003B00E3" w:rsidRPr="00EE2850">
        <w:rPr>
          <w:rFonts w:ascii="Arial" w:hAnsi="Arial" w:cs="Arial"/>
          <w:sz w:val="32"/>
          <w:szCs w:val="32"/>
        </w:rPr>
        <w:t xml:space="preserve">made </w:t>
      </w:r>
      <w:r w:rsidRPr="00EE2850">
        <w:rPr>
          <w:rFonts w:ascii="Arial" w:hAnsi="Arial" w:cs="Arial"/>
          <w:sz w:val="32"/>
          <w:szCs w:val="32"/>
        </w:rPr>
        <w:t>payable to the CCB Toronto Visionaries.</w:t>
      </w:r>
    </w:p>
    <w:p w14:paraId="2CB90217" w14:textId="77777777" w:rsidR="00EE2850" w:rsidRPr="00EE2850" w:rsidRDefault="00EE2850" w:rsidP="00A90BBD">
      <w:pPr>
        <w:rPr>
          <w:rFonts w:ascii="Arial" w:hAnsi="Arial" w:cs="Arial"/>
          <w:sz w:val="32"/>
          <w:szCs w:val="32"/>
        </w:rPr>
      </w:pPr>
    </w:p>
    <w:p w14:paraId="5091FE54" w14:textId="77777777" w:rsidR="00FF769D" w:rsidRPr="00EE2850" w:rsidRDefault="00A90BBD" w:rsidP="00093FAC">
      <w:pPr>
        <w:rPr>
          <w:rFonts w:ascii="Arial" w:hAnsi="Arial" w:cs="Arial"/>
          <w:sz w:val="32"/>
          <w:szCs w:val="32"/>
        </w:rPr>
      </w:pPr>
      <w:r w:rsidRPr="00EE2850">
        <w:rPr>
          <w:rFonts w:ascii="Arial" w:hAnsi="Arial" w:cs="Arial"/>
          <w:sz w:val="32"/>
          <w:szCs w:val="32"/>
        </w:rPr>
        <w:t>By Email:</w:t>
      </w:r>
    </w:p>
    <w:p w14:paraId="0BD6AB6B" w14:textId="6900C721" w:rsidR="00A90BBD" w:rsidRDefault="002254B0" w:rsidP="00093FAC">
      <w:pPr>
        <w:rPr>
          <w:rFonts w:ascii="Arial" w:hAnsi="Arial" w:cs="Arial"/>
          <w:sz w:val="32"/>
          <w:szCs w:val="32"/>
        </w:rPr>
      </w:pPr>
      <w:r w:rsidRPr="00EE2850">
        <w:rPr>
          <w:rFonts w:ascii="Arial" w:hAnsi="Arial" w:cs="Arial"/>
          <w:sz w:val="32"/>
          <w:szCs w:val="32"/>
        </w:rPr>
        <w:t xml:space="preserve">You can also email this completed form to us at </w:t>
      </w:r>
      <w:hyperlink r:id="rId10" w:history="1">
        <w:r w:rsidR="002B68F1" w:rsidRPr="0060672E">
          <w:rPr>
            <w:rStyle w:val="Hyperlink"/>
            <w:rFonts w:ascii="Arial" w:hAnsi="Arial" w:cs="Arial"/>
            <w:sz w:val="32"/>
            <w:szCs w:val="32"/>
          </w:rPr>
          <w:t>expo@ccbtorontovisionaries.ca</w:t>
        </w:r>
      </w:hyperlink>
      <w:r w:rsidRPr="00EE2850">
        <w:rPr>
          <w:rFonts w:ascii="Arial" w:hAnsi="Arial" w:cs="Arial"/>
          <w:sz w:val="32"/>
          <w:szCs w:val="32"/>
        </w:rPr>
        <w:t xml:space="preserve">.  </w:t>
      </w:r>
    </w:p>
    <w:p w14:paraId="457AE59D" w14:textId="77777777" w:rsidR="00EE2850" w:rsidRPr="00EE2850" w:rsidRDefault="00EE2850" w:rsidP="00093FAC">
      <w:pPr>
        <w:rPr>
          <w:rFonts w:ascii="Arial" w:hAnsi="Arial" w:cs="Arial"/>
          <w:sz w:val="32"/>
          <w:szCs w:val="32"/>
        </w:rPr>
      </w:pPr>
    </w:p>
    <w:p w14:paraId="16C7854A" w14:textId="77777777" w:rsidR="002254B0" w:rsidRPr="00EE2850" w:rsidRDefault="002254B0" w:rsidP="00093FAC">
      <w:pPr>
        <w:rPr>
          <w:rFonts w:ascii="Arial" w:hAnsi="Arial" w:cs="Arial"/>
          <w:sz w:val="32"/>
          <w:szCs w:val="32"/>
        </w:rPr>
      </w:pPr>
      <w:r w:rsidRPr="00EE2850">
        <w:rPr>
          <w:rFonts w:ascii="Arial" w:hAnsi="Arial" w:cs="Arial"/>
          <w:sz w:val="32"/>
          <w:szCs w:val="32"/>
        </w:rPr>
        <w:t xml:space="preserve">We will also accept Registration fee payment electronically, through email bank transfer or through our website.  Ask us for details on how to submit fees electronically.  </w:t>
      </w:r>
    </w:p>
    <w:p w14:paraId="7F5125C5" w14:textId="77777777" w:rsidR="000051B2" w:rsidRPr="00EE2850" w:rsidRDefault="000051B2" w:rsidP="00093FAC">
      <w:pPr>
        <w:rPr>
          <w:rFonts w:ascii="Arial" w:hAnsi="Arial" w:cs="Arial"/>
          <w:sz w:val="32"/>
          <w:szCs w:val="32"/>
        </w:rPr>
      </w:pPr>
    </w:p>
    <w:p w14:paraId="6722F81E" w14:textId="4F4B52EE" w:rsidR="009F0CA5" w:rsidRPr="00EE2850" w:rsidRDefault="000051B2" w:rsidP="00093FAC">
      <w:pPr>
        <w:rPr>
          <w:rFonts w:ascii="Arial" w:hAnsi="Arial" w:cs="Arial"/>
          <w:sz w:val="32"/>
          <w:szCs w:val="32"/>
        </w:rPr>
      </w:pPr>
      <w:r w:rsidRPr="00EE2850">
        <w:rPr>
          <w:rFonts w:ascii="Arial" w:hAnsi="Arial" w:cs="Arial"/>
          <w:sz w:val="32"/>
          <w:szCs w:val="32"/>
        </w:rPr>
        <w:t>The number of exhibition</w:t>
      </w:r>
      <w:r w:rsidR="0060038B">
        <w:rPr>
          <w:rFonts w:ascii="Arial" w:hAnsi="Arial" w:cs="Arial"/>
          <w:sz w:val="32"/>
          <w:szCs w:val="32"/>
        </w:rPr>
        <w:t xml:space="preserve"> spaces available </w:t>
      </w:r>
      <w:r w:rsidR="00B150D3">
        <w:rPr>
          <w:rFonts w:ascii="Arial" w:hAnsi="Arial" w:cs="Arial"/>
          <w:sz w:val="32"/>
          <w:szCs w:val="32"/>
        </w:rPr>
        <w:t>is</w:t>
      </w:r>
      <w:r w:rsidR="00262104" w:rsidRPr="00EE2850">
        <w:rPr>
          <w:rFonts w:ascii="Arial" w:hAnsi="Arial" w:cs="Arial"/>
          <w:sz w:val="32"/>
          <w:szCs w:val="32"/>
        </w:rPr>
        <w:t xml:space="preserve"> limited.  We cannot guarantee registration to all applicants.  </w:t>
      </w:r>
      <w:r w:rsidR="009F0CA5" w:rsidRPr="00EE2850">
        <w:rPr>
          <w:rFonts w:ascii="Arial" w:hAnsi="Arial" w:cs="Arial"/>
          <w:sz w:val="32"/>
          <w:szCs w:val="32"/>
        </w:rPr>
        <w:t xml:space="preserve">All Registration Forms with accompanying fee </w:t>
      </w:r>
      <w:r w:rsidR="00EE2850">
        <w:rPr>
          <w:rFonts w:ascii="Arial" w:hAnsi="Arial" w:cs="Arial"/>
          <w:sz w:val="32"/>
          <w:szCs w:val="32"/>
        </w:rPr>
        <w:t>will be processed on a first come, first served</w:t>
      </w:r>
      <w:r w:rsidRPr="00EE2850">
        <w:rPr>
          <w:rFonts w:ascii="Arial" w:hAnsi="Arial" w:cs="Arial"/>
          <w:sz w:val="32"/>
          <w:szCs w:val="32"/>
        </w:rPr>
        <w:t xml:space="preserve"> basis, and </w:t>
      </w:r>
      <w:r w:rsidR="009F0CA5" w:rsidRPr="00EE2850">
        <w:rPr>
          <w:rFonts w:ascii="Arial" w:hAnsi="Arial" w:cs="Arial"/>
          <w:sz w:val="32"/>
          <w:szCs w:val="32"/>
        </w:rPr>
        <w:t>must be rece</w:t>
      </w:r>
      <w:r w:rsidR="007D1D1D" w:rsidRPr="00EE2850">
        <w:rPr>
          <w:rFonts w:ascii="Arial" w:hAnsi="Arial" w:cs="Arial"/>
          <w:sz w:val="32"/>
          <w:szCs w:val="32"/>
        </w:rPr>
        <w:t>ived no lat</w:t>
      </w:r>
      <w:r w:rsidR="00DF3445" w:rsidRPr="00EE2850">
        <w:rPr>
          <w:rFonts w:ascii="Arial" w:hAnsi="Arial" w:cs="Arial"/>
          <w:sz w:val="32"/>
          <w:szCs w:val="32"/>
        </w:rPr>
        <w:t xml:space="preserve">er than </w:t>
      </w:r>
      <w:r w:rsidR="00DF3445" w:rsidRPr="00EE2850">
        <w:rPr>
          <w:rFonts w:ascii="Arial" w:hAnsi="Arial" w:cs="Arial"/>
          <w:b/>
          <w:sz w:val="32"/>
          <w:szCs w:val="32"/>
        </w:rPr>
        <w:t xml:space="preserve">Friday, </w:t>
      </w:r>
      <w:r w:rsidR="00E974CB">
        <w:rPr>
          <w:rFonts w:ascii="Arial" w:hAnsi="Arial" w:cs="Arial"/>
          <w:b/>
          <w:sz w:val="32"/>
          <w:szCs w:val="32"/>
        </w:rPr>
        <w:t xml:space="preserve">May </w:t>
      </w:r>
      <w:r w:rsidR="00756915">
        <w:rPr>
          <w:rFonts w:ascii="Arial" w:hAnsi="Arial" w:cs="Arial"/>
          <w:b/>
          <w:sz w:val="32"/>
          <w:szCs w:val="32"/>
        </w:rPr>
        <w:t>10</w:t>
      </w:r>
      <w:r w:rsidR="00A96A56" w:rsidRPr="00EE2850">
        <w:rPr>
          <w:rFonts w:ascii="Arial" w:hAnsi="Arial" w:cs="Arial"/>
          <w:b/>
          <w:sz w:val="32"/>
          <w:szCs w:val="32"/>
        </w:rPr>
        <w:t xml:space="preserve">, </w:t>
      </w:r>
      <w:r w:rsidR="00756915">
        <w:rPr>
          <w:rFonts w:ascii="Arial" w:hAnsi="Arial" w:cs="Arial"/>
          <w:b/>
          <w:sz w:val="32"/>
          <w:szCs w:val="32"/>
        </w:rPr>
        <w:t>2024</w:t>
      </w:r>
      <w:r w:rsidR="009F0CA5" w:rsidRPr="00EE2850">
        <w:rPr>
          <w:rFonts w:ascii="Arial" w:hAnsi="Arial" w:cs="Arial"/>
          <w:sz w:val="32"/>
          <w:szCs w:val="32"/>
        </w:rPr>
        <w:t>.  Any registration received after this date will not be accepted and will be returned to you by mail.</w:t>
      </w:r>
    </w:p>
    <w:p w14:paraId="439572FC" w14:textId="77777777" w:rsidR="009F0CA5" w:rsidRPr="00EE2850" w:rsidRDefault="009F0CA5" w:rsidP="00093FAC">
      <w:pPr>
        <w:rPr>
          <w:rFonts w:ascii="Arial" w:hAnsi="Arial" w:cs="Arial"/>
          <w:sz w:val="32"/>
          <w:szCs w:val="32"/>
        </w:rPr>
      </w:pPr>
    </w:p>
    <w:p w14:paraId="57691073" w14:textId="3E47EBC1" w:rsidR="009F0CA5" w:rsidRPr="00EE2850" w:rsidRDefault="007D1D1D" w:rsidP="00093FAC">
      <w:pPr>
        <w:rPr>
          <w:rFonts w:ascii="Arial" w:hAnsi="Arial" w:cs="Arial"/>
          <w:b/>
          <w:sz w:val="32"/>
          <w:szCs w:val="32"/>
          <w:u w:val="single"/>
        </w:rPr>
      </w:pPr>
      <w:r w:rsidRPr="00EE2850">
        <w:rPr>
          <w:rFonts w:ascii="Arial" w:hAnsi="Arial" w:cs="Arial"/>
          <w:b/>
          <w:sz w:val="32"/>
          <w:szCs w:val="32"/>
          <w:u w:val="single"/>
        </w:rPr>
        <w:lastRenderedPageBreak/>
        <w:t>Event Date:</w:t>
      </w:r>
      <w:r w:rsidRPr="00EE2850">
        <w:rPr>
          <w:rFonts w:ascii="Arial" w:hAnsi="Arial" w:cs="Arial"/>
          <w:sz w:val="32"/>
          <w:szCs w:val="32"/>
          <w:u w:val="single"/>
        </w:rPr>
        <w:t xml:space="preserve"> </w:t>
      </w:r>
      <w:r w:rsidRPr="00EE2850">
        <w:rPr>
          <w:rFonts w:ascii="Arial" w:hAnsi="Arial" w:cs="Arial"/>
          <w:b/>
          <w:sz w:val="32"/>
          <w:szCs w:val="32"/>
          <w:u w:val="single"/>
        </w:rPr>
        <w:t>Saturday,</w:t>
      </w:r>
      <w:r w:rsidR="009F0CA5" w:rsidRPr="00EE2850">
        <w:rPr>
          <w:rFonts w:ascii="Arial" w:hAnsi="Arial" w:cs="Arial"/>
          <w:b/>
          <w:sz w:val="32"/>
          <w:szCs w:val="32"/>
          <w:u w:val="single"/>
        </w:rPr>
        <w:t xml:space="preserve"> </w:t>
      </w:r>
      <w:r w:rsidR="00E974CB">
        <w:rPr>
          <w:rFonts w:ascii="Arial" w:hAnsi="Arial" w:cs="Arial"/>
          <w:b/>
          <w:sz w:val="32"/>
          <w:szCs w:val="32"/>
          <w:u w:val="single"/>
        </w:rPr>
        <w:t>May 2</w:t>
      </w:r>
      <w:r w:rsidR="00756915">
        <w:rPr>
          <w:rFonts w:ascii="Arial" w:hAnsi="Arial" w:cs="Arial"/>
          <w:b/>
          <w:sz w:val="32"/>
          <w:szCs w:val="32"/>
          <w:u w:val="single"/>
        </w:rPr>
        <w:t>5</w:t>
      </w:r>
      <w:r w:rsidR="00DF3445" w:rsidRPr="00EE2850">
        <w:rPr>
          <w:rFonts w:ascii="Arial" w:hAnsi="Arial" w:cs="Arial"/>
          <w:b/>
          <w:sz w:val="32"/>
          <w:szCs w:val="32"/>
          <w:u w:val="single"/>
        </w:rPr>
        <w:t xml:space="preserve">, </w:t>
      </w:r>
      <w:r w:rsidR="00756915">
        <w:rPr>
          <w:rFonts w:ascii="Arial" w:hAnsi="Arial" w:cs="Arial"/>
          <w:b/>
          <w:sz w:val="32"/>
          <w:szCs w:val="32"/>
          <w:u w:val="single"/>
        </w:rPr>
        <w:t>2024</w:t>
      </w:r>
    </w:p>
    <w:p w14:paraId="74A902FC" w14:textId="33B00D3E" w:rsidR="009F0CA5" w:rsidRPr="00EE2850" w:rsidRDefault="00104484" w:rsidP="00093FAC">
      <w:pPr>
        <w:rPr>
          <w:rFonts w:ascii="Arial" w:hAnsi="Arial" w:cs="Arial"/>
          <w:sz w:val="32"/>
          <w:szCs w:val="32"/>
        </w:rPr>
      </w:pPr>
      <w:r w:rsidRPr="00EE2850">
        <w:rPr>
          <w:rFonts w:ascii="Arial" w:hAnsi="Arial" w:cs="Arial"/>
          <w:sz w:val="32"/>
          <w:szCs w:val="32"/>
        </w:rPr>
        <w:t xml:space="preserve">Event Time: Expo opens </w:t>
      </w:r>
      <w:r w:rsidR="00E06781" w:rsidRPr="00EE2850">
        <w:rPr>
          <w:rFonts w:ascii="Arial" w:hAnsi="Arial" w:cs="Arial"/>
          <w:sz w:val="32"/>
          <w:szCs w:val="32"/>
        </w:rPr>
        <w:t xml:space="preserve">to the public </w:t>
      </w:r>
      <w:r w:rsidR="00B450B3" w:rsidRPr="00EE2850">
        <w:rPr>
          <w:rFonts w:ascii="Arial" w:hAnsi="Arial" w:cs="Arial"/>
          <w:sz w:val="32"/>
          <w:szCs w:val="32"/>
        </w:rPr>
        <w:t>at 1</w:t>
      </w:r>
      <w:r w:rsidR="00E974CB">
        <w:rPr>
          <w:rFonts w:ascii="Arial" w:hAnsi="Arial" w:cs="Arial"/>
          <w:sz w:val="32"/>
          <w:szCs w:val="32"/>
        </w:rPr>
        <w:t>1AM</w:t>
      </w:r>
      <w:r w:rsidR="00B450B3" w:rsidRPr="00EE2850">
        <w:rPr>
          <w:rFonts w:ascii="Arial" w:hAnsi="Arial" w:cs="Arial"/>
          <w:sz w:val="32"/>
          <w:szCs w:val="32"/>
        </w:rPr>
        <w:t xml:space="preserve"> and closes at </w:t>
      </w:r>
      <w:r w:rsidR="00E974CB">
        <w:rPr>
          <w:rFonts w:ascii="Arial" w:hAnsi="Arial" w:cs="Arial"/>
          <w:sz w:val="32"/>
          <w:szCs w:val="32"/>
        </w:rPr>
        <w:t>3:</w:t>
      </w:r>
      <w:r w:rsidR="00A613C0">
        <w:rPr>
          <w:rFonts w:ascii="Arial" w:hAnsi="Arial" w:cs="Arial"/>
          <w:sz w:val="32"/>
          <w:szCs w:val="32"/>
        </w:rPr>
        <w:t>0</w:t>
      </w:r>
      <w:r w:rsidR="00E974CB">
        <w:rPr>
          <w:rFonts w:ascii="Arial" w:hAnsi="Arial" w:cs="Arial"/>
          <w:sz w:val="32"/>
          <w:szCs w:val="32"/>
        </w:rPr>
        <w:t>0PM</w:t>
      </w:r>
      <w:r w:rsidR="00A15C86" w:rsidRPr="00EE2850">
        <w:rPr>
          <w:rFonts w:ascii="Arial" w:hAnsi="Arial" w:cs="Arial"/>
          <w:sz w:val="32"/>
          <w:szCs w:val="32"/>
        </w:rPr>
        <w:t>.*</w:t>
      </w:r>
      <w:r w:rsidRPr="00EE2850">
        <w:rPr>
          <w:rFonts w:ascii="Arial" w:hAnsi="Arial" w:cs="Arial"/>
          <w:sz w:val="32"/>
          <w:szCs w:val="32"/>
        </w:rPr>
        <w:t xml:space="preserve"> </w:t>
      </w:r>
    </w:p>
    <w:p w14:paraId="12E47D61" w14:textId="55BDD746" w:rsidR="006F3083" w:rsidRPr="00EE2850" w:rsidRDefault="007659C9" w:rsidP="00093FAC">
      <w:pPr>
        <w:rPr>
          <w:rFonts w:ascii="Arial" w:hAnsi="Arial" w:cs="Arial"/>
          <w:sz w:val="32"/>
          <w:szCs w:val="32"/>
        </w:rPr>
      </w:pPr>
      <w:r w:rsidRPr="00EE2850">
        <w:rPr>
          <w:rFonts w:ascii="Arial" w:hAnsi="Arial" w:cs="Arial"/>
          <w:sz w:val="32"/>
          <w:szCs w:val="32"/>
        </w:rPr>
        <w:t>*</w:t>
      </w:r>
      <w:r w:rsidR="006F3083" w:rsidRPr="00EE2850">
        <w:rPr>
          <w:rFonts w:ascii="Arial" w:hAnsi="Arial" w:cs="Arial"/>
          <w:sz w:val="32"/>
          <w:szCs w:val="32"/>
        </w:rPr>
        <w:t>Immediately following the Expo, the CCB Toronto</w:t>
      </w:r>
      <w:r w:rsidR="0060038B">
        <w:rPr>
          <w:rFonts w:ascii="Arial" w:hAnsi="Arial" w:cs="Arial"/>
          <w:sz w:val="32"/>
          <w:szCs w:val="32"/>
        </w:rPr>
        <w:t xml:space="preserve"> Visionaries will be hosting </w:t>
      </w:r>
      <w:r w:rsidR="004A6882">
        <w:rPr>
          <w:rFonts w:ascii="Arial" w:hAnsi="Arial" w:cs="Arial"/>
          <w:sz w:val="32"/>
          <w:szCs w:val="32"/>
        </w:rPr>
        <w:t xml:space="preserve">The Visionaries Forum from </w:t>
      </w:r>
      <w:r w:rsidR="00A613C0">
        <w:rPr>
          <w:rFonts w:ascii="Arial" w:hAnsi="Arial" w:cs="Arial"/>
          <w:sz w:val="32"/>
          <w:szCs w:val="32"/>
        </w:rPr>
        <w:t>3:30</w:t>
      </w:r>
      <w:r w:rsidR="00E974CB">
        <w:rPr>
          <w:rFonts w:ascii="Arial" w:hAnsi="Arial" w:cs="Arial"/>
          <w:sz w:val="32"/>
          <w:szCs w:val="32"/>
        </w:rPr>
        <w:t>PM</w:t>
      </w:r>
      <w:r w:rsidR="004A6882">
        <w:rPr>
          <w:rFonts w:ascii="Arial" w:hAnsi="Arial" w:cs="Arial"/>
          <w:sz w:val="32"/>
          <w:szCs w:val="32"/>
        </w:rPr>
        <w:t xml:space="preserve"> to </w:t>
      </w:r>
      <w:r w:rsidR="00E974CB">
        <w:rPr>
          <w:rFonts w:ascii="Arial" w:hAnsi="Arial" w:cs="Arial"/>
          <w:sz w:val="32"/>
          <w:szCs w:val="32"/>
        </w:rPr>
        <w:t>5:30PM</w:t>
      </w:r>
      <w:r w:rsidR="004A6882">
        <w:rPr>
          <w:rFonts w:ascii="Arial" w:hAnsi="Arial" w:cs="Arial"/>
          <w:sz w:val="32"/>
          <w:szCs w:val="32"/>
        </w:rPr>
        <w:t xml:space="preserve"> in the Al Green Theatre, and </w:t>
      </w:r>
      <w:r w:rsidR="0060038B">
        <w:rPr>
          <w:rFonts w:ascii="Arial" w:hAnsi="Arial" w:cs="Arial"/>
          <w:sz w:val="32"/>
          <w:szCs w:val="32"/>
        </w:rPr>
        <w:t>a Community Social</w:t>
      </w:r>
      <w:r w:rsidR="00791ABA">
        <w:rPr>
          <w:rFonts w:ascii="Arial" w:hAnsi="Arial" w:cs="Arial"/>
          <w:sz w:val="32"/>
          <w:szCs w:val="32"/>
        </w:rPr>
        <w:t xml:space="preserve"> </w:t>
      </w:r>
      <w:r w:rsidR="004A6882">
        <w:rPr>
          <w:rFonts w:ascii="Arial" w:hAnsi="Arial" w:cs="Arial"/>
          <w:sz w:val="32"/>
          <w:szCs w:val="32"/>
        </w:rPr>
        <w:t xml:space="preserve">Dinner </w:t>
      </w:r>
      <w:r w:rsidR="00791ABA" w:rsidRPr="003A13D3">
        <w:rPr>
          <w:rFonts w:ascii="Arial" w:hAnsi="Arial" w:cs="Arial"/>
          <w:sz w:val="32"/>
          <w:szCs w:val="32"/>
        </w:rPr>
        <w:t xml:space="preserve">from </w:t>
      </w:r>
      <w:r w:rsidR="004A6882">
        <w:rPr>
          <w:rFonts w:ascii="Arial" w:hAnsi="Arial" w:cs="Arial"/>
          <w:sz w:val="32"/>
          <w:szCs w:val="32"/>
        </w:rPr>
        <w:t>6</w:t>
      </w:r>
      <w:r w:rsidR="00E974CB">
        <w:rPr>
          <w:rFonts w:ascii="Arial" w:hAnsi="Arial" w:cs="Arial"/>
          <w:sz w:val="32"/>
          <w:szCs w:val="32"/>
        </w:rPr>
        <w:t>PM</w:t>
      </w:r>
      <w:r w:rsidR="00B450B3" w:rsidRPr="00EE2850">
        <w:rPr>
          <w:rFonts w:ascii="Arial" w:hAnsi="Arial" w:cs="Arial"/>
          <w:sz w:val="32"/>
          <w:szCs w:val="32"/>
        </w:rPr>
        <w:t xml:space="preserve"> to 8</w:t>
      </w:r>
      <w:r w:rsidR="00E974CB">
        <w:rPr>
          <w:rFonts w:ascii="Arial" w:hAnsi="Arial" w:cs="Arial"/>
          <w:sz w:val="32"/>
          <w:szCs w:val="32"/>
        </w:rPr>
        <w:t>PM</w:t>
      </w:r>
      <w:r w:rsidR="003B6089" w:rsidRPr="00EE2850">
        <w:rPr>
          <w:rFonts w:ascii="Arial" w:hAnsi="Arial" w:cs="Arial"/>
          <w:sz w:val="32"/>
          <w:szCs w:val="32"/>
        </w:rPr>
        <w:t>.</w:t>
      </w:r>
      <w:r w:rsidR="009234E2" w:rsidRPr="00EE2850">
        <w:rPr>
          <w:rFonts w:ascii="Arial" w:hAnsi="Arial" w:cs="Arial"/>
          <w:sz w:val="32"/>
          <w:szCs w:val="32"/>
        </w:rPr>
        <w:t xml:space="preserve"> See details below.</w:t>
      </w:r>
    </w:p>
    <w:p w14:paraId="62AAA137" w14:textId="77777777" w:rsidR="0058387D" w:rsidRPr="00EE2850" w:rsidRDefault="0058387D" w:rsidP="00093FAC">
      <w:pPr>
        <w:rPr>
          <w:rFonts w:ascii="Arial" w:hAnsi="Arial" w:cs="Arial"/>
          <w:sz w:val="32"/>
          <w:szCs w:val="32"/>
        </w:rPr>
      </w:pPr>
    </w:p>
    <w:p w14:paraId="46F7B6E9" w14:textId="77777777" w:rsidR="0058387D" w:rsidRPr="00EE2850" w:rsidRDefault="00B450B3" w:rsidP="0058387D">
      <w:pPr>
        <w:rPr>
          <w:rFonts w:ascii="Arial" w:hAnsi="Arial" w:cs="Arial"/>
          <w:b/>
          <w:sz w:val="32"/>
          <w:szCs w:val="32"/>
          <w:u w:val="single"/>
        </w:rPr>
      </w:pPr>
      <w:r w:rsidRPr="00EE2850">
        <w:rPr>
          <w:rFonts w:ascii="Arial" w:hAnsi="Arial" w:cs="Arial"/>
          <w:b/>
          <w:sz w:val="32"/>
          <w:szCs w:val="32"/>
          <w:u w:val="single"/>
        </w:rPr>
        <w:t xml:space="preserve">Event </w:t>
      </w:r>
      <w:r w:rsidR="0058387D" w:rsidRPr="00EE2850">
        <w:rPr>
          <w:rFonts w:ascii="Arial" w:hAnsi="Arial" w:cs="Arial"/>
          <w:b/>
          <w:sz w:val="32"/>
          <w:szCs w:val="32"/>
          <w:u w:val="single"/>
        </w:rPr>
        <w:t xml:space="preserve">Location: </w:t>
      </w:r>
    </w:p>
    <w:p w14:paraId="2830F31F" w14:textId="77777777" w:rsidR="0058387D" w:rsidRDefault="0058387D" w:rsidP="0058387D">
      <w:pPr>
        <w:rPr>
          <w:rFonts w:ascii="Arial" w:hAnsi="Arial" w:cs="Arial"/>
          <w:sz w:val="32"/>
          <w:szCs w:val="32"/>
        </w:rPr>
      </w:pPr>
      <w:r w:rsidRPr="00EE2850">
        <w:rPr>
          <w:rFonts w:ascii="Arial" w:hAnsi="Arial" w:cs="Arial"/>
          <w:sz w:val="32"/>
          <w:szCs w:val="32"/>
        </w:rPr>
        <w:t xml:space="preserve">The </w:t>
      </w:r>
      <w:r w:rsidR="00A66FE7" w:rsidRPr="00EE2850">
        <w:rPr>
          <w:rFonts w:ascii="Arial" w:hAnsi="Arial" w:cs="Arial"/>
          <w:sz w:val="32"/>
          <w:szCs w:val="32"/>
        </w:rPr>
        <w:t xml:space="preserve">Miles Nadal Jewish Community Centre, 750 Spadina Avenue, Toronto, ON, </w:t>
      </w:r>
      <w:r w:rsidR="00A744AF" w:rsidRPr="00EE2850">
        <w:rPr>
          <w:rFonts w:ascii="Arial" w:hAnsi="Arial" w:cs="Arial"/>
          <w:sz w:val="32"/>
          <w:szCs w:val="32"/>
        </w:rPr>
        <w:t>M5S 2J2</w:t>
      </w:r>
      <w:r w:rsidR="00791ABA">
        <w:rPr>
          <w:rFonts w:ascii="Arial" w:hAnsi="Arial" w:cs="Arial"/>
          <w:sz w:val="32"/>
          <w:szCs w:val="32"/>
        </w:rPr>
        <w:t>.</w:t>
      </w:r>
    </w:p>
    <w:p w14:paraId="78EBA401" w14:textId="77777777" w:rsidR="00791ABA" w:rsidRPr="00EE2850" w:rsidRDefault="00791ABA" w:rsidP="0058387D">
      <w:pPr>
        <w:rPr>
          <w:rFonts w:ascii="Arial" w:hAnsi="Arial" w:cs="Arial"/>
          <w:sz w:val="32"/>
          <w:szCs w:val="32"/>
        </w:rPr>
      </w:pPr>
    </w:p>
    <w:p w14:paraId="02FFBFF7" w14:textId="77777777" w:rsidR="005468C2" w:rsidRPr="00EE2850" w:rsidRDefault="00A744AF" w:rsidP="005468C2">
      <w:pPr>
        <w:rPr>
          <w:rFonts w:ascii="Arial" w:hAnsi="Arial" w:cs="Arial"/>
          <w:sz w:val="32"/>
          <w:szCs w:val="32"/>
        </w:rPr>
      </w:pPr>
      <w:r w:rsidRPr="00EE2850">
        <w:rPr>
          <w:rFonts w:ascii="Arial" w:hAnsi="Arial" w:cs="Arial"/>
          <w:sz w:val="32"/>
          <w:szCs w:val="32"/>
        </w:rPr>
        <w:t>Exhibitions will be mounted in the Main Gym, just off Main Reception, accessed from the Main Entrance off Spadina Avenue.   There are steps up to the entrance and Reception, as well as an accessible lift.  Accessible washrooms are available on the main exhibition level.</w:t>
      </w:r>
    </w:p>
    <w:p w14:paraId="2874151D" w14:textId="77777777" w:rsidR="00D31AAE" w:rsidRPr="00EE2850" w:rsidRDefault="00D31AAE" w:rsidP="005468C2">
      <w:pPr>
        <w:rPr>
          <w:rFonts w:ascii="Arial" w:hAnsi="Arial" w:cs="Arial"/>
          <w:sz w:val="32"/>
          <w:szCs w:val="32"/>
        </w:rPr>
      </w:pPr>
    </w:p>
    <w:p w14:paraId="085ABDBA" w14:textId="77777777" w:rsidR="009234E2" w:rsidRPr="00EE2850" w:rsidRDefault="009234E2" w:rsidP="005468C2">
      <w:pPr>
        <w:rPr>
          <w:rFonts w:ascii="Arial" w:hAnsi="Arial" w:cs="Arial"/>
          <w:sz w:val="32"/>
          <w:szCs w:val="32"/>
        </w:rPr>
      </w:pPr>
      <w:r w:rsidRPr="00EE2850">
        <w:rPr>
          <w:rFonts w:ascii="Arial" w:hAnsi="Arial" w:cs="Arial"/>
          <w:sz w:val="32"/>
          <w:szCs w:val="32"/>
        </w:rPr>
        <w:t xml:space="preserve">One </w:t>
      </w:r>
      <w:r w:rsidR="005468C2" w:rsidRPr="00EE2850">
        <w:rPr>
          <w:rFonts w:ascii="Arial" w:hAnsi="Arial" w:cs="Arial"/>
          <w:sz w:val="32"/>
          <w:szCs w:val="32"/>
        </w:rPr>
        <w:t>folding table with fabr</w:t>
      </w:r>
      <w:r w:rsidRPr="00EE2850">
        <w:rPr>
          <w:rFonts w:ascii="Arial" w:hAnsi="Arial" w:cs="Arial"/>
          <w:sz w:val="32"/>
          <w:szCs w:val="32"/>
        </w:rPr>
        <w:t xml:space="preserve">ic skirt and 2 stacking chairs </w:t>
      </w:r>
      <w:r w:rsidR="00A744AF" w:rsidRPr="00EE2850">
        <w:rPr>
          <w:rFonts w:ascii="Arial" w:hAnsi="Arial" w:cs="Arial"/>
          <w:sz w:val="32"/>
          <w:szCs w:val="32"/>
        </w:rPr>
        <w:t>will</w:t>
      </w:r>
      <w:r w:rsidR="00B52228" w:rsidRPr="00EE2850">
        <w:rPr>
          <w:rFonts w:ascii="Arial" w:hAnsi="Arial" w:cs="Arial"/>
          <w:sz w:val="32"/>
          <w:szCs w:val="32"/>
        </w:rPr>
        <w:t xml:space="preserve"> be provided per exhibitor.</w:t>
      </w:r>
    </w:p>
    <w:p w14:paraId="1C2D37ED" w14:textId="77777777" w:rsidR="00B52228" w:rsidRPr="00EE2850" w:rsidRDefault="00B52228" w:rsidP="005468C2">
      <w:pPr>
        <w:rPr>
          <w:rFonts w:ascii="Arial" w:hAnsi="Arial" w:cs="Arial"/>
          <w:sz w:val="32"/>
          <w:szCs w:val="32"/>
        </w:rPr>
      </w:pPr>
      <w:r w:rsidRPr="00EE2850">
        <w:rPr>
          <w:rFonts w:ascii="Arial" w:hAnsi="Arial" w:cs="Arial"/>
          <w:sz w:val="32"/>
          <w:szCs w:val="32"/>
        </w:rPr>
        <w:t xml:space="preserve"> </w:t>
      </w:r>
    </w:p>
    <w:p w14:paraId="3280CE4F" w14:textId="6E196DE9" w:rsidR="0060038B" w:rsidRDefault="00B52228" w:rsidP="005468C2">
      <w:pPr>
        <w:rPr>
          <w:rFonts w:ascii="Arial" w:hAnsi="Arial" w:cs="Arial"/>
          <w:sz w:val="32"/>
          <w:szCs w:val="32"/>
        </w:rPr>
      </w:pPr>
      <w:r w:rsidRPr="00EE2850">
        <w:rPr>
          <w:rFonts w:ascii="Arial" w:hAnsi="Arial" w:cs="Arial"/>
          <w:sz w:val="32"/>
          <w:szCs w:val="32"/>
        </w:rPr>
        <w:t>Access to e</w:t>
      </w:r>
      <w:r w:rsidR="00252291" w:rsidRPr="00EE2850">
        <w:rPr>
          <w:rFonts w:ascii="Arial" w:hAnsi="Arial" w:cs="Arial"/>
          <w:sz w:val="32"/>
          <w:szCs w:val="32"/>
        </w:rPr>
        <w:t>lectrical power will</w:t>
      </w:r>
      <w:r w:rsidR="009234E2" w:rsidRPr="00EE2850">
        <w:rPr>
          <w:rFonts w:ascii="Arial" w:hAnsi="Arial" w:cs="Arial"/>
          <w:sz w:val="32"/>
          <w:szCs w:val="32"/>
        </w:rPr>
        <w:t xml:space="preserve"> not be available at every exhibition space</w:t>
      </w:r>
      <w:r w:rsidR="005468C2" w:rsidRPr="00EE2850">
        <w:rPr>
          <w:rFonts w:ascii="Arial" w:hAnsi="Arial" w:cs="Arial"/>
          <w:sz w:val="32"/>
          <w:szCs w:val="32"/>
        </w:rPr>
        <w:t xml:space="preserve">.  </w:t>
      </w:r>
      <w:r w:rsidRPr="00EE2850">
        <w:rPr>
          <w:rFonts w:ascii="Arial" w:hAnsi="Arial" w:cs="Arial"/>
          <w:sz w:val="32"/>
          <w:szCs w:val="32"/>
        </w:rPr>
        <w:t>We will do everyt</w:t>
      </w:r>
      <w:r w:rsidR="008036B9" w:rsidRPr="00EE2850">
        <w:rPr>
          <w:rFonts w:ascii="Arial" w:hAnsi="Arial" w:cs="Arial"/>
          <w:sz w:val="32"/>
          <w:szCs w:val="32"/>
        </w:rPr>
        <w:t>hing we can to meet your requirements</w:t>
      </w:r>
      <w:r w:rsidRPr="00EE2850">
        <w:rPr>
          <w:rFonts w:ascii="Arial" w:hAnsi="Arial" w:cs="Arial"/>
          <w:sz w:val="32"/>
          <w:szCs w:val="32"/>
        </w:rPr>
        <w:t xml:space="preserve">, however, we cannot guarantee access to an electrical power source.  </w:t>
      </w:r>
    </w:p>
    <w:p w14:paraId="609A704A" w14:textId="77777777" w:rsidR="007D5CF5" w:rsidRPr="007D5CF5" w:rsidRDefault="007D5CF5" w:rsidP="005468C2">
      <w:pPr>
        <w:rPr>
          <w:rFonts w:ascii="Arial" w:hAnsi="Arial" w:cs="Arial"/>
          <w:sz w:val="32"/>
          <w:szCs w:val="32"/>
        </w:rPr>
      </w:pPr>
    </w:p>
    <w:p w14:paraId="12778CAF" w14:textId="1B5AA2AD" w:rsidR="005468C2" w:rsidRPr="00EE2850" w:rsidRDefault="005D0DA9" w:rsidP="005468C2">
      <w:pPr>
        <w:rPr>
          <w:rFonts w:ascii="Arial" w:hAnsi="Arial" w:cs="Arial"/>
          <w:sz w:val="32"/>
          <w:szCs w:val="32"/>
        </w:rPr>
      </w:pPr>
      <w:r>
        <w:rPr>
          <w:rFonts w:ascii="Arial" w:hAnsi="Arial" w:cs="Arial"/>
          <w:sz w:val="32"/>
          <w:szCs w:val="32"/>
          <w:highlight w:val="yellow"/>
        </w:rPr>
        <w:t>T</w:t>
      </w:r>
      <w:r w:rsidR="00554DD7" w:rsidRPr="003A13D3">
        <w:rPr>
          <w:rFonts w:ascii="Arial" w:hAnsi="Arial" w:cs="Arial"/>
          <w:sz w:val="32"/>
          <w:szCs w:val="32"/>
          <w:highlight w:val="yellow"/>
        </w:rPr>
        <w:t xml:space="preserve">he Miles Nadal JCC </w:t>
      </w:r>
      <w:r>
        <w:rPr>
          <w:rFonts w:ascii="Arial" w:hAnsi="Arial" w:cs="Arial"/>
          <w:sz w:val="32"/>
          <w:szCs w:val="32"/>
          <w:highlight w:val="yellow"/>
        </w:rPr>
        <w:t xml:space="preserve">will </w:t>
      </w:r>
      <w:r w:rsidR="00554DD7" w:rsidRPr="003A13D3">
        <w:rPr>
          <w:rFonts w:ascii="Arial" w:hAnsi="Arial" w:cs="Arial"/>
          <w:sz w:val="32"/>
          <w:szCs w:val="32"/>
          <w:highlight w:val="yellow"/>
        </w:rPr>
        <w:t>permit guest access</w:t>
      </w:r>
      <w:r w:rsidR="007D5CF5">
        <w:rPr>
          <w:rFonts w:ascii="Arial" w:hAnsi="Arial" w:cs="Arial"/>
          <w:sz w:val="32"/>
          <w:szCs w:val="32"/>
          <w:highlight w:val="yellow"/>
        </w:rPr>
        <w:t xml:space="preserve"> to its </w:t>
      </w:r>
      <w:r>
        <w:rPr>
          <w:rFonts w:ascii="Arial" w:hAnsi="Arial" w:cs="Arial"/>
          <w:sz w:val="32"/>
          <w:szCs w:val="32"/>
          <w:highlight w:val="yellow"/>
        </w:rPr>
        <w:t xml:space="preserve">guest </w:t>
      </w:r>
      <w:r w:rsidR="007D5CF5">
        <w:rPr>
          <w:rFonts w:ascii="Arial" w:hAnsi="Arial" w:cs="Arial"/>
          <w:sz w:val="32"/>
          <w:szCs w:val="32"/>
          <w:highlight w:val="yellow"/>
        </w:rPr>
        <w:t>wi-fi network</w:t>
      </w:r>
      <w:r>
        <w:rPr>
          <w:rFonts w:ascii="Arial" w:hAnsi="Arial" w:cs="Arial"/>
          <w:sz w:val="32"/>
          <w:szCs w:val="32"/>
          <w:highlight w:val="yellow"/>
        </w:rPr>
        <w:t xml:space="preserve"> for the duration of this event</w:t>
      </w:r>
      <w:r w:rsidR="007D5CF5">
        <w:rPr>
          <w:rFonts w:ascii="Arial" w:hAnsi="Arial" w:cs="Arial"/>
          <w:sz w:val="32"/>
          <w:szCs w:val="32"/>
          <w:highlight w:val="yellow"/>
        </w:rPr>
        <w:t xml:space="preserve"> free of charge.  Or if you prefer, you are welcome to</w:t>
      </w:r>
      <w:r w:rsidR="00554DD7" w:rsidRPr="003A13D3">
        <w:rPr>
          <w:rFonts w:ascii="Arial" w:hAnsi="Arial" w:cs="Arial"/>
          <w:sz w:val="32"/>
          <w:szCs w:val="32"/>
          <w:highlight w:val="yellow"/>
        </w:rPr>
        <w:t xml:space="preserve"> provide your own local internet hotspot.</w:t>
      </w:r>
      <w:r w:rsidR="00554DD7" w:rsidRPr="00EE2850">
        <w:rPr>
          <w:rFonts w:ascii="Arial" w:hAnsi="Arial" w:cs="Arial"/>
          <w:sz w:val="32"/>
          <w:szCs w:val="32"/>
        </w:rPr>
        <w:t xml:space="preserve"> </w:t>
      </w:r>
    </w:p>
    <w:p w14:paraId="0F5CE334" w14:textId="77777777" w:rsidR="00B52228" w:rsidRPr="00EE2850" w:rsidRDefault="00B52228" w:rsidP="00093FAC">
      <w:pPr>
        <w:rPr>
          <w:rFonts w:ascii="Arial" w:hAnsi="Arial" w:cs="Arial"/>
          <w:sz w:val="32"/>
          <w:szCs w:val="32"/>
        </w:rPr>
      </w:pPr>
    </w:p>
    <w:p w14:paraId="7984FC42" w14:textId="100419D6" w:rsidR="008A1C2E" w:rsidRPr="00EE2850" w:rsidRDefault="00A94584" w:rsidP="00093FAC">
      <w:pPr>
        <w:rPr>
          <w:rFonts w:ascii="Arial" w:hAnsi="Arial" w:cs="Arial"/>
          <w:sz w:val="32"/>
          <w:szCs w:val="32"/>
        </w:rPr>
      </w:pPr>
      <w:r w:rsidRPr="00EE2850">
        <w:rPr>
          <w:rFonts w:ascii="Arial" w:hAnsi="Arial" w:cs="Arial"/>
          <w:sz w:val="32"/>
          <w:szCs w:val="32"/>
        </w:rPr>
        <w:t>If your exhibit includes an audio component, the sound levels of the audio presentation must be kept at a reasonably low level</w:t>
      </w:r>
      <w:r w:rsidR="00E06781" w:rsidRPr="00EE2850">
        <w:rPr>
          <w:rFonts w:ascii="Arial" w:hAnsi="Arial" w:cs="Arial"/>
          <w:sz w:val="32"/>
          <w:szCs w:val="32"/>
        </w:rPr>
        <w:t xml:space="preserve"> - audible by someone standing at or </w:t>
      </w:r>
      <w:r w:rsidR="00262104" w:rsidRPr="00EE2850">
        <w:rPr>
          <w:rFonts w:ascii="Arial" w:hAnsi="Arial" w:cs="Arial"/>
          <w:sz w:val="32"/>
          <w:szCs w:val="32"/>
        </w:rPr>
        <w:t xml:space="preserve">just </w:t>
      </w:r>
      <w:r w:rsidR="009C6CCE" w:rsidRPr="00EE2850">
        <w:rPr>
          <w:rFonts w:ascii="Arial" w:hAnsi="Arial" w:cs="Arial"/>
          <w:sz w:val="32"/>
          <w:szCs w:val="32"/>
        </w:rPr>
        <w:t xml:space="preserve">passing </w:t>
      </w:r>
      <w:r w:rsidR="009C6CCE" w:rsidRPr="00EE2850">
        <w:rPr>
          <w:rFonts w:ascii="Arial" w:hAnsi="Arial" w:cs="Arial"/>
          <w:sz w:val="32"/>
          <w:szCs w:val="32"/>
        </w:rPr>
        <w:lastRenderedPageBreak/>
        <w:t>your space</w:t>
      </w:r>
      <w:r w:rsidR="00E06781" w:rsidRPr="00EE2850">
        <w:rPr>
          <w:rFonts w:ascii="Arial" w:hAnsi="Arial" w:cs="Arial"/>
          <w:sz w:val="32"/>
          <w:szCs w:val="32"/>
        </w:rPr>
        <w:t>, but no louder</w:t>
      </w:r>
      <w:r w:rsidRPr="00EE2850">
        <w:rPr>
          <w:rFonts w:ascii="Arial" w:hAnsi="Arial" w:cs="Arial"/>
          <w:sz w:val="32"/>
          <w:szCs w:val="32"/>
        </w:rPr>
        <w:t>.  Excessive volume will not be tolerated.</w:t>
      </w:r>
    </w:p>
    <w:p w14:paraId="7DCE5CEB" w14:textId="77777777" w:rsidR="008A1C2E" w:rsidRPr="00EE2850" w:rsidRDefault="008A1C2E" w:rsidP="00093FAC">
      <w:pPr>
        <w:rPr>
          <w:rFonts w:ascii="Arial" w:hAnsi="Arial" w:cs="Arial"/>
          <w:sz w:val="32"/>
          <w:szCs w:val="32"/>
        </w:rPr>
      </w:pPr>
    </w:p>
    <w:p w14:paraId="70CFA7C4" w14:textId="77777777" w:rsidR="0046284A" w:rsidRPr="00EE2850" w:rsidRDefault="0046284A" w:rsidP="0046284A">
      <w:pPr>
        <w:rPr>
          <w:rFonts w:ascii="Arial" w:hAnsi="Arial" w:cs="Arial"/>
          <w:sz w:val="32"/>
          <w:szCs w:val="32"/>
        </w:rPr>
      </w:pPr>
      <w:r w:rsidRPr="00EE2850">
        <w:rPr>
          <w:rFonts w:ascii="Arial" w:hAnsi="Arial" w:cs="Arial"/>
          <w:sz w:val="32"/>
          <w:szCs w:val="32"/>
        </w:rPr>
        <w:t xml:space="preserve">No exhibitor shall affix </w:t>
      </w:r>
      <w:r w:rsidR="00D76924" w:rsidRPr="00EE2850">
        <w:rPr>
          <w:rFonts w:ascii="Arial" w:hAnsi="Arial" w:cs="Arial"/>
          <w:sz w:val="32"/>
          <w:szCs w:val="32"/>
        </w:rPr>
        <w:t>display materials to walls, floors or ceilings in any way.  Two-dimensional signs or banners may be fixed to walls with s</w:t>
      </w:r>
      <w:r w:rsidRPr="00EE2850">
        <w:rPr>
          <w:rFonts w:ascii="Arial" w:hAnsi="Arial" w:cs="Arial"/>
          <w:sz w:val="32"/>
          <w:szCs w:val="32"/>
        </w:rPr>
        <w:t xml:space="preserve">ticky tack or masking tape </w:t>
      </w:r>
      <w:r w:rsidR="00D76924" w:rsidRPr="00EE2850">
        <w:rPr>
          <w:rFonts w:ascii="Arial" w:hAnsi="Arial" w:cs="Arial"/>
          <w:sz w:val="32"/>
          <w:szCs w:val="32"/>
        </w:rPr>
        <w:t>only.  Scotch tape and other adhesives</w:t>
      </w:r>
      <w:r w:rsidR="00A33C49" w:rsidRPr="00EE2850">
        <w:rPr>
          <w:rFonts w:ascii="Arial" w:hAnsi="Arial" w:cs="Arial"/>
          <w:sz w:val="32"/>
          <w:szCs w:val="32"/>
        </w:rPr>
        <w:t xml:space="preserve"> or fasteners</w:t>
      </w:r>
      <w:r w:rsidR="00D76924" w:rsidRPr="00EE2850">
        <w:rPr>
          <w:rFonts w:ascii="Arial" w:hAnsi="Arial" w:cs="Arial"/>
          <w:sz w:val="32"/>
          <w:szCs w:val="32"/>
        </w:rPr>
        <w:t xml:space="preserve"> are not permitt</w:t>
      </w:r>
      <w:r w:rsidRPr="00EE2850">
        <w:rPr>
          <w:rFonts w:ascii="Arial" w:hAnsi="Arial" w:cs="Arial"/>
          <w:sz w:val="32"/>
          <w:szCs w:val="32"/>
        </w:rPr>
        <w:t xml:space="preserve">ed. </w:t>
      </w:r>
    </w:p>
    <w:p w14:paraId="696408E8" w14:textId="77777777" w:rsidR="008A1C2E" w:rsidRPr="00EE2850" w:rsidRDefault="008A1C2E" w:rsidP="00093FAC">
      <w:pPr>
        <w:rPr>
          <w:rFonts w:ascii="Arial" w:hAnsi="Arial" w:cs="Arial"/>
          <w:sz w:val="32"/>
          <w:szCs w:val="32"/>
        </w:rPr>
      </w:pPr>
    </w:p>
    <w:p w14:paraId="3DB68C1D" w14:textId="77777777" w:rsidR="00451C9C" w:rsidRPr="00EE2850" w:rsidRDefault="00451C9C" w:rsidP="00093FAC">
      <w:pPr>
        <w:rPr>
          <w:rFonts w:ascii="Arial" w:hAnsi="Arial" w:cs="Arial"/>
          <w:sz w:val="32"/>
          <w:szCs w:val="32"/>
        </w:rPr>
      </w:pPr>
      <w:r w:rsidRPr="00EE2850">
        <w:rPr>
          <w:rFonts w:ascii="Arial" w:hAnsi="Arial" w:cs="Arial"/>
          <w:sz w:val="32"/>
          <w:szCs w:val="32"/>
        </w:rPr>
        <w:t xml:space="preserve">Open flame or spark of any kind is not permitted. </w:t>
      </w:r>
    </w:p>
    <w:p w14:paraId="1F2A1A97" w14:textId="77777777" w:rsidR="00451C9C" w:rsidRPr="00EE2850" w:rsidRDefault="00451C9C" w:rsidP="00093FAC">
      <w:pPr>
        <w:rPr>
          <w:rFonts w:ascii="Arial" w:hAnsi="Arial" w:cs="Arial"/>
          <w:sz w:val="32"/>
          <w:szCs w:val="32"/>
        </w:rPr>
      </w:pPr>
    </w:p>
    <w:p w14:paraId="2D4AD578" w14:textId="77777777" w:rsidR="00093FAC" w:rsidRPr="00EE2850" w:rsidRDefault="003B6089" w:rsidP="00093FAC">
      <w:pPr>
        <w:rPr>
          <w:rFonts w:ascii="Arial" w:hAnsi="Arial" w:cs="Arial"/>
          <w:b/>
          <w:sz w:val="32"/>
          <w:szCs w:val="32"/>
          <w:u w:val="single"/>
        </w:rPr>
      </w:pPr>
      <w:r w:rsidRPr="00EE2850">
        <w:rPr>
          <w:rFonts w:ascii="Arial" w:hAnsi="Arial" w:cs="Arial"/>
          <w:b/>
          <w:sz w:val="32"/>
          <w:szCs w:val="32"/>
          <w:u w:val="single"/>
        </w:rPr>
        <w:t>Load-in and Exhibit Set U</w:t>
      </w:r>
      <w:r w:rsidR="00E06781" w:rsidRPr="00EE2850">
        <w:rPr>
          <w:rFonts w:ascii="Arial" w:hAnsi="Arial" w:cs="Arial"/>
          <w:b/>
          <w:sz w:val="32"/>
          <w:szCs w:val="32"/>
          <w:u w:val="single"/>
        </w:rPr>
        <w:t>p:</w:t>
      </w:r>
    </w:p>
    <w:p w14:paraId="2AEC226E" w14:textId="54C0C557" w:rsidR="00E06781" w:rsidRPr="00EE2850" w:rsidRDefault="00E06781" w:rsidP="00093FAC">
      <w:pPr>
        <w:rPr>
          <w:rFonts w:ascii="Arial" w:hAnsi="Arial" w:cs="Arial"/>
          <w:sz w:val="32"/>
          <w:szCs w:val="32"/>
        </w:rPr>
      </w:pPr>
      <w:r w:rsidRPr="00EE2850">
        <w:rPr>
          <w:rFonts w:ascii="Arial" w:hAnsi="Arial" w:cs="Arial"/>
          <w:sz w:val="32"/>
          <w:szCs w:val="32"/>
        </w:rPr>
        <w:t xml:space="preserve">The </w:t>
      </w:r>
      <w:r w:rsidR="002332D5" w:rsidRPr="00EE2850">
        <w:rPr>
          <w:rFonts w:ascii="Arial" w:hAnsi="Arial" w:cs="Arial"/>
          <w:sz w:val="32"/>
          <w:szCs w:val="32"/>
        </w:rPr>
        <w:t>Main E</w:t>
      </w:r>
      <w:r w:rsidRPr="00EE2850">
        <w:rPr>
          <w:rFonts w:ascii="Arial" w:hAnsi="Arial" w:cs="Arial"/>
          <w:sz w:val="32"/>
          <w:szCs w:val="32"/>
        </w:rPr>
        <w:t xml:space="preserve">xhibition space will </w:t>
      </w:r>
      <w:r w:rsidR="002332D5" w:rsidRPr="00EE2850">
        <w:rPr>
          <w:rFonts w:ascii="Arial" w:hAnsi="Arial" w:cs="Arial"/>
          <w:sz w:val="32"/>
          <w:szCs w:val="32"/>
        </w:rPr>
        <w:t>be open to exhibitors</w:t>
      </w:r>
      <w:r w:rsidR="00A15C86" w:rsidRPr="00EE2850">
        <w:rPr>
          <w:rFonts w:ascii="Arial" w:hAnsi="Arial" w:cs="Arial"/>
          <w:sz w:val="32"/>
          <w:szCs w:val="32"/>
        </w:rPr>
        <w:t xml:space="preserve"> at </w:t>
      </w:r>
      <w:r w:rsidR="005D0DA9">
        <w:rPr>
          <w:rFonts w:ascii="Arial" w:hAnsi="Arial" w:cs="Arial"/>
          <w:sz w:val="32"/>
          <w:szCs w:val="32"/>
        </w:rPr>
        <w:t>10</w:t>
      </w:r>
      <w:r w:rsidR="002332D5" w:rsidRPr="00EE2850">
        <w:rPr>
          <w:rFonts w:ascii="Arial" w:hAnsi="Arial" w:cs="Arial"/>
          <w:sz w:val="32"/>
          <w:szCs w:val="32"/>
        </w:rPr>
        <w:t>am on the morning of the event</w:t>
      </w:r>
      <w:r w:rsidR="00B52228" w:rsidRPr="00EE2850">
        <w:rPr>
          <w:rFonts w:ascii="Arial" w:hAnsi="Arial" w:cs="Arial"/>
          <w:sz w:val="32"/>
          <w:szCs w:val="32"/>
        </w:rPr>
        <w:t xml:space="preserve">.  All exhibits </w:t>
      </w:r>
      <w:r w:rsidR="00EC281B" w:rsidRPr="00EE2850">
        <w:rPr>
          <w:rFonts w:ascii="Arial" w:hAnsi="Arial" w:cs="Arial"/>
          <w:sz w:val="32"/>
          <w:szCs w:val="32"/>
        </w:rPr>
        <w:t>must be fully erected and</w:t>
      </w:r>
      <w:r w:rsidR="00B52228" w:rsidRPr="00EE2850">
        <w:rPr>
          <w:rFonts w:ascii="Arial" w:hAnsi="Arial" w:cs="Arial"/>
          <w:sz w:val="32"/>
          <w:szCs w:val="32"/>
        </w:rPr>
        <w:t xml:space="preserve"> staf</w:t>
      </w:r>
      <w:r w:rsidR="002332D5" w:rsidRPr="00EE2850">
        <w:rPr>
          <w:rFonts w:ascii="Arial" w:hAnsi="Arial" w:cs="Arial"/>
          <w:sz w:val="32"/>
          <w:szCs w:val="32"/>
        </w:rPr>
        <w:t>fed by 1</w:t>
      </w:r>
      <w:r w:rsidR="00347150">
        <w:rPr>
          <w:rFonts w:ascii="Arial" w:hAnsi="Arial" w:cs="Arial"/>
          <w:sz w:val="32"/>
          <w:szCs w:val="32"/>
        </w:rPr>
        <w:t>1</w:t>
      </w:r>
      <w:r w:rsidR="002332D5" w:rsidRPr="00EE2850">
        <w:rPr>
          <w:rFonts w:ascii="Arial" w:hAnsi="Arial" w:cs="Arial"/>
          <w:sz w:val="32"/>
          <w:szCs w:val="32"/>
        </w:rPr>
        <w:t>am</w:t>
      </w:r>
      <w:r w:rsidR="00B52228" w:rsidRPr="00EE2850">
        <w:rPr>
          <w:rFonts w:ascii="Arial" w:hAnsi="Arial" w:cs="Arial"/>
          <w:sz w:val="32"/>
          <w:szCs w:val="32"/>
        </w:rPr>
        <w:t xml:space="preserve">, when the </w:t>
      </w:r>
      <w:r w:rsidR="00756915">
        <w:rPr>
          <w:rFonts w:ascii="Arial" w:hAnsi="Arial" w:cs="Arial"/>
          <w:sz w:val="32"/>
          <w:szCs w:val="32"/>
        </w:rPr>
        <w:t>2024</w:t>
      </w:r>
      <w:r w:rsidR="002332D5" w:rsidRPr="00EE2850">
        <w:rPr>
          <w:rFonts w:ascii="Arial" w:hAnsi="Arial" w:cs="Arial"/>
          <w:sz w:val="32"/>
          <w:szCs w:val="32"/>
        </w:rPr>
        <w:t xml:space="preserve"> WCW Experience</w:t>
      </w:r>
      <w:r w:rsidR="00304DA1" w:rsidRPr="00EE2850">
        <w:rPr>
          <w:rFonts w:ascii="Arial" w:hAnsi="Arial" w:cs="Arial"/>
          <w:sz w:val="32"/>
          <w:szCs w:val="32"/>
        </w:rPr>
        <w:t xml:space="preserve"> </w:t>
      </w:r>
      <w:r w:rsidR="00B52228" w:rsidRPr="00EE2850">
        <w:rPr>
          <w:rFonts w:ascii="Arial" w:hAnsi="Arial" w:cs="Arial"/>
          <w:sz w:val="32"/>
          <w:szCs w:val="32"/>
        </w:rPr>
        <w:t>Expo opens to the public.</w:t>
      </w:r>
    </w:p>
    <w:p w14:paraId="3FF19487" w14:textId="77777777" w:rsidR="00E06781" w:rsidRPr="00EE2850" w:rsidRDefault="00E06781" w:rsidP="00093FAC">
      <w:pPr>
        <w:rPr>
          <w:rFonts w:ascii="Arial" w:hAnsi="Arial" w:cs="Arial"/>
          <w:sz w:val="32"/>
          <w:szCs w:val="32"/>
        </w:rPr>
      </w:pPr>
    </w:p>
    <w:p w14:paraId="31DBCC38" w14:textId="77777777" w:rsidR="00D83619" w:rsidRPr="00EE2850" w:rsidRDefault="008E1B8D" w:rsidP="00093FAC">
      <w:pPr>
        <w:rPr>
          <w:rFonts w:ascii="Arial" w:hAnsi="Arial" w:cs="Arial"/>
          <w:b/>
          <w:sz w:val="32"/>
          <w:szCs w:val="32"/>
          <w:u w:val="single"/>
        </w:rPr>
      </w:pPr>
      <w:r w:rsidRPr="00EE2850">
        <w:rPr>
          <w:rFonts w:ascii="Arial" w:hAnsi="Arial" w:cs="Arial"/>
          <w:b/>
          <w:sz w:val="32"/>
          <w:szCs w:val="32"/>
          <w:u w:val="single"/>
        </w:rPr>
        <w:t>Deliveries:</w:t>
      </w:r>
    </w:p>
    <w:p w14:paraId="58365DA1" w14:textId="77777777" w:rsidR="00EF0424" w:rsidRPr="00EE2850" w:rsidRDefault="00D83619" w:rsidP="00093FAC">
      <w:pPr>
        <w:rPr>
          <w:rFonts w:ascii="Arial" w:hAnsi="Arial" w:cs="Arial"/>
          <w:sz w:val="32"/>
          <w:szCs w:val="32"/>
        </w:rPr>
      </w:pPr>
      <w:r w:rsidRPr="00EE2850">
        <w:rPr>
          <w:rFonts w:ascii="Arial" w:hAnsi="Arial" w:cs="Arial"/>
          <w:sz w:val="32"/>
          <w:szCs w:val="32"/>
        </w:rPr>
        <w:t xml:space="preserve">All demonstration/display materials shall enter the building through </w:t>
      </w:r>
      <w:r w:rsidR="009A6D46" w:rsidRPr="00EE2850">
        <w:rPr>
          <w:rFonts w:ascii="Arial" w:hAnsi="Arial" w:cs="Arial"/>
          <w:sz w:val="32"/>
          <w:szCs w:val="32"/>
        </w:rPr>
        <w:t xml:space="preserve">either the Main Entrance off Spadina or, for larger materials, via the ramp entrance off the south laneway.  Vehicles cannot be left unattended in either location and must be moved immediately upon unloading.  </w:t>
      </w:r>
    </w:p>
    <w:p w14:paraId="38B2C8CC" w14:textId="77777777" w:rsidR="00EF0424" w:rsidRPr="00EE2850" w:rsidRDefault="0039676B" w:rsidP="00C92E1B">
      <w:pPr>
        <w:rPr>
          <w:rFonts w:ascii="Arial" w:hAnsi="Arial" w:cs="Arial"/>
          <w:sz w:val="32"/>
          <w:szCs w:val="32"/>
        </w:rPr>
      </w:pPr>
      <w:r w:rsidRPr="00EE2850">
        <w:rPr>
          <w:rFonts w:ascii="Arial" w:hAnsi="Arial" w:cs="Arial"/>
          <w:sz w:val="32"/>
          <w:szCs w:val="32"/>
        </w:rPr>
        <w:t xml:space="preserve">NOTE: the area immediately in front of the main entrance doors is a </w:t>
      </w:r>
      <w:r w:rsidR="009A6D46" w:rsidRPr="00EE2850">
        <w:rPr>
          <w:rFonts w:ascii="Arial" w:hAnsi="Arial" w:cs="Arial"/>
          <w:sz w:val="32"/>
          <w:szCs w:val="32"/>
        </w:rPr>
        <w:t xml:space="preserve">WheelTrans drop location and may not be blocked for any extended period of time. </w:t>
      </w:r>
    </w:p>
    <w:p w14:paraId="3DCE15BF" w14:textId="77777777" w:rsidR="00EF0424" w:rsidRPr="00EE2850" w:rsidRDefault="00EF0424" w:rsidP="00C92E1B">
      <w:pPr>
        <w:rPr>
          <w:rFonts w:ascii="Arial" w:hAnsi="Arial" w:cs="Arial"/>
          <w:sz w:val="32"/>
          <w:szCs w:val="32"/>
        </w:rPr>
      </w:pPr>
    </w:p>
    <w:p w14:paraId="26251FD9" w14:textId="77777777" w:rsidR="00C92E1B" w:rsidRPr="00EE2850" w:rsidRDefault="00C92E1B" w:rsidP="000E36C4">
      <w:pPr>
        <w:rPr>
          <w:rFonts w:ascii="Arial" w:hAnsi="Arial" w:cs="Arial"/>
          <w:sz w:val="32"/>
          <w:szCs w:val="32"/>
        </w:rPr>
      </w:pPr>
    </w:p>
    <w:p w14:paraId="79438B0A" w14:textId="77777777" w:rsidR="000E36C4" w:rsidRPr="00EE2850" w:rsidRDefault="000E36C4" w:rsidP="000E36C4">
      <w:pPr>
        <w:rPr>
          <w:rFonts w:ascii="Arial" w:hAnsi="Arial" w:cs="Arial"/>
          <w:sz w:val="32"/>
          <w:szCs w:val="32"/>
        </w:rPr>
      </w:pPr>
      <w:r w:rsidRPr="00EE2850">
        <w:rPr>
          <w:rFonts w:ascii="Arial" w:hAnsi="Arial" w:cs="Arial"/>
          <w:sz w:val="32"/>
          <w:szCs w:val="32"/>
        </w:rPr>
        <w:t>All walkways and pathwa</w:t>
      </w:r>
      <w:r w:rsidR="00F54D26" w:rsidRPr="00EE2850">
        <w:rPr>
          <w:rFonts w:ascii="Arial" w:hAnsi="Arial" w:cs="Arial"/>
          <w:sz w:val="32"/>
          <w:szCs w:val="32"/>
        </w:rPr>
        <w:t xml:space="preserve">ys MUST remain unobstructed, as </w:t>
      </w:r>
      <w:r w:rsidRPr="00EE2850">
        <w:rPr>
          <w:rFonts w:ascii="Arial" w:hAnsi="Arial" w:cs="Arial"/>
          <w:sz w:val="32"/>
          <w:szCs w:val="32"/>
        </w:rPr>
        <w:t xml:space="preserve">this is a safety </w:t>
      </w:r>
      <w:r w:rsidR="00F54D26" w:rsidRPr="00EE2850">
        <w:rPr>
          <w:rFonts w:ascii="Arial" w:hAnsi="Arial" w:cs="Arial"/>
          <w:sz w:val="32"/>
          <w:szCs w:val="32"/>
        </w:rPr>
        <w:t xml:space="preserve">concern for blind and partially </w:t>
      </w:r>
      <w:r w:rsidRPr="00EE2850">
        <w:rPr>
          <w:rFonts w:ascii="Arial" w:hAnsi="Arial" w:cs="Arial"/>
          <w:sz w:val="32"/>
          <w:szCs w:val="32"/>
        </w:rPr>
        <w:t>sighted persons.  No items may be left unattended</w:t>
      </w:r>
      <w:r w:rsidR="008E1B8D" w:rsidRPr="00EE2850">
        <w:rPr>
          <w:rFonts w:ascii="Arial" w:hAnsi="Arial" w:cs="Arial"/>
          <w:sz w:val="32"/>
          <w:szCs w:val="32"/>
        </w:rPr>
        <w:t xml:space="preserve"> at any time</w:t>
      </w:r>
      <w:r w:rsidRPr="00EE2850">
        <w:rPr>
          <w:rFonts w:ascii="Arial" w:hAnsi="Arial" w:cs="Arial"/>
          <w:sz w:val="32"/>
          <w:szCs w:val="32"/>
        </w:rPr>
        <w:t xml:space="preserve">.  </w:t>
      </w:r>
    </w:p>
    <w:p w14:paraId="2F39FC37" w14:textId="77777777" w:rsidR="00304DA1" w:rsidRPr="00EE2850" w:rsidRDefault="00304DA1" w:rsidP="00093FAC">
      <w:pPr>
        <w:rPr>
          <w:rFonts w:ascii="Arial" w:hAnsi="Arial" w:cs="Arial"/>
          <w:sz w:val="32"/>
          <w:szCs w:val="32"/>
        </w:rPr>
      </w:pPr>
    </w:p>
    <w:p w14:paraId="5E8D8DF0" w14:textId="77777777" w:rsidR="00304DA1" w:rsidRPr="00EE2850" w:rsidRDefault="003B6089" w:rsidP="00093FAC">
      <w:pPr>
        <w:rPr>
          <w:rFonts w:ascii="Arial" w:hAnsi="Arial" w:cs="Arial"/>
          <w:b/>
          <w:sz w:val="32"/>
          <w:szCs w:val="32"/>
          <w:u w:val="single"/>
        </w:rPr>
      </w:pPr>
      <w:r w:rsidRPr="00EE2850">
        <w:rPr>
          <w:rFonts w:ascii="Arial" w:hAnsi="Arial" w:cs="Arial"/>
          <w:b/>
          <w:sz w:val="32"/>
          <w:szCs w:val="32"/>
          <w:u w:val="single"/>
        </w:rPr>
        <w:t>Expo C</w:t>
      </w:r>
      <w:r w:rsidR="00680430" w:rsidRPr="00EE2850">
        <w:rPr>
          <w:rFonts w:ascii="Arial" w:hAnsi="Arial" w:cs="Arial"/>
          <w:b/>
          <w:sz w:val="32"/>
          <w:szCs w:val="32"/>
          <w:u w:val="single"/>
        </w:rPr>
        <w:t>lose and t</w:t>
      </w:r>
      <w:r w:rsidR="00180BFD" w:rsidRPr="00EE2850">
        <w:rPr>
          <w:rFonts w:ascii="Arial" w:hAnsi="Arial" w:cs="Arial"/>
          <w:b/>
          <w:sz w:val="32"/>
          <w:szCs w:val="32"/>
          <w:u w:val="single"/>
        </w:rPr>
        <w:t xml:space="preserve">he </w:t>
      </w:r>
      <w:r w:rsidR="00974476" w:rsidRPr="00EE2850">
        <w:rPr>
          <w:rFonts w:ascii="Arial" w:hAnsi="Arial" w:cs="Arial"/>
          <w:b/>
          <w:sz w:val="32"/>
          <w:szCs w:val="32"/>
          <w:u w:val="single"/>
        </w:rPr>
        <w:t>Community Social</w:t>
      </w:r>
      <w:r w:rsidR="00180BFD" w:rsidRPr="00EE2850">
        <w:rPr>
          <w:rFonts w:ascii="Arial" w:hAnsi="Arial" w:cs="Arial"/>
          <w:b/>
          <w:sz w:val="32"/>
          <w:szCs w:val="32"/>
          <w:u w:val="single"/>
        </w:rPr>
        <w:t>:</w:t>
      </w:r>
    </w:p>
    <w:p w14:paraId="778B26B9" w14:textId="089FDA8E" w:rsidR="00092AA0" w:rsidRPr="00EE2850" w:rsidRDefault="00180BFD" w:rsidP="00093FAC">
      <w:pPr>
        <w:rPr>
          <w:rFonts w:ascii="Arial" w:hAnsi="Arial" w:cs="Arial"/>
          <w:sz w:val="32"/>
          <w:szCs w:val="32"/>
        </w:rPr>
      </w:pPr>
      <w:r w:rsidRPr="00EE2850">
        <w:rPr>
          <w:rFonts w:ascii="Arial" w:hAnsi="Arial" w:cs="Arial"/>
          <w:sz w:val="32"/>
          <w:szCs w:val="32"/>
        </w:rPr>
        <w:t xml:space="preserve">The </w:t>
      </w:r>
      <w:r w:rsidR="00756915">
        <w:rPr>
          <w:rFonts w:ascii="Arial" w:hAnsi="Arial" w:cs="Arial"/>
          <w:sz w:val="32"/>
          <w:szCs w:val="32"/>
        </w:rPr>
        <w:t>2024</w:t>
      </w:r>
      <w:r w:rsidR="00B041A1" w:rsidRPr="00EE2850">
        <w:rPr>
          <w:rFonts w:ascii="Arial" w:hAnsi="Arial" w:cs="Arial"/>
          <w:sz w:val="32"/>
          <w:szCs w:val="32"/>
        </w:rPr>
        <w:t xml:space="preserve"> WCW</w:t>
      </w:r>
      <w:r w:rsidR="00826D7E" w:rsidRPr="00EE2850">
        <w:rPr>
          <w:rFonts w:ascii="Arial" w:hAnsi="Arial" w:cs="Arial"/>
          <w:sz w:val="32"/>
          <w:szCs w:val="32"/>
        </w:rPr>
        <w:t xml:space="preserve"> Experience Expo closes at </w:t>
      </w:r>
      <w:r w:rsidR="00347150">
        <w:rPr>
          <w:rFonts w:ascii="Arial" w:hAnsi="Arial" w:cs="Arial"/>
          <w:sz w:val="32"/>
          <w:szCs w:val="32"/>
        </w:rPr>
        <w:t>3:</w:t>
      </w:r>
      <w:r w:rsidR="00DA0FFF">
        <w:rPr>
          <w:rFonts w:ascii="Arial" w:hAnsi="Arial" w:cs="Arial"/>
          <w:sz w:val="32"/>
          <w:szCs w:val="32"/>
        </w:rPr>
        <w:t>0</w:t>
      </w:r>
      <w:r w:rsidR="00347150">
        <w:rPr>
          <w:rFonts w:ascii="Arial" w:hAnsi="Arial" w:cs="Arial"/>
          <w:sz w:val="32"/>
          <w:szCs w:val="32"/>
        </w:rPr>
        <w:t>0</w:t>
      </w:r>
      <w:r w:rsidR="00092AA0" w:rsidRPr="00EE2850">
        <w:rPr>
          <w:rFonts w:ascii="Arial" w:hAnsi="Arial" w:cs="Arial"/>
          <w:sz w:val="32"/>
          <w:szCs w:val="32"/>
        </w:rPr>
        <w:t xml:space="preserve">pm.  </w:t>
      </w:r>
      <w:r w:rsidR="00974476" w:rsidRPr="00EE2850">
        <w:rPr>
          <w:rFonts w:ascii="Arial" w:hAnsi="Arial" w:cs="Arial"/>
          <w:sz w:val="32"/>
          <w:szCs w:val="32"/>
        </w:rPr>
        <w:t>Commensurate with</w:t>
      </w:r>
      <w:r w:rsidRPr="00EE2850">
        <w:rPr>
          <w:rFonts w:ascii="Arial" w:hAnsi="Arial" w:cs="Arial"/>
          <w:sz w:val="32"/>
          <w:szCs w:val="32"/>
        </w:rPr>
        <w:t xml:space="preserve"> th</w:t>
      </w:r>
      <w:r w:rsidR="00092AA0" w:rsidRPr="00EE2850">
        <w:rPr>
          <w:rFonts w:ascii="Arial" w:hAnsi="Arial" w:cs="Arial"/>
          <w:sz w:val="32"/>
          <w:szCs w:val="32"/>
        </w:rPr>
        <w:t>e close of the Expo</w:t>
      </w:r>
      <w:r w:rsidR="0045058A" w:rsidRPr="00EE2850">
        <w:rPr>
          <w:rFonts w:ascii="Arial" w:hAnsi="Arial" w:cs="Arial"/>
          <w:sz w:val="32"/>
          <w:szCs w:val="32"/>
        </w:rPr>
        <w:t xml:space="preserve"> </w:t>
      </w:r>
      <w:r w:rsidRPr="00EE2850">
        <w:rPr>
          <w:rFonts w:ascii="Arial" w:hAnsi="Arial" w:cs="Arial"/>
          <w:sz w:val="32"/>
          <w:szCs w:val="32"/>
        </w:rPr>
        <w:t xml:space="preserve">the CCB Toronto </w:t>
      </w:r>
      <w:r w:rsidRPr="00EE2850">
        <w:rPr>
          <w:rFonts w:ascii="Arial" w:hAnsi="Arial" w:cs="Arial"/>
          <w:sz w:val="32"/>
          <w:szCs w:val="32"/>
        </w:rPr>
        <w:lastRenderedPageBreak/>
        <w:t xml:space="preserve">Visionaries </w:t>
      </w:r>
      <w:r w:rsidR="00A64F4F">
        <w:rPr>
          <w:rFonts w:ascii="Arial" w:hAnsi="Arial" w:cs="Arial"/>
          <w:sz w:val="32"/>
          <w:szCs w:val="32"/>
        </w:rPr>
        <w:t xml:space="preserve">will host </w:t>
      </w:r>
      <w:r w:rsidR="004A6882">
        <w:rPr>
          <w:rFonts w:ascii="Arial" w:hAnsi="Arial" w:cs="Arial"/>
          <w:sz w:val="32"/>
          <w:szCs w:val="32"/>
        </w:rPr>
        <w:t xml:space="preserve">the Visionaries Forum panel discussion </w:t>
      </w:r>
      <w:r w:rsidR="00B81BDE">
        <w:rPr>
          <w:rFonts w:ascii="Arial" w:hAnsi="Arial" w:cs="Arial"/>
          <w:sz w:val="32"/>
          <w:szCs w:val="32"/>
        </w:rPr>
        <w:t xml:space="preserve">(RSVP required) </w:t>
      </w:r>
      <w:r w:rsidR="004A6882">
        <w:rPr>
          <w:rFonts w:ascii="Arial" w:hAnsi="Arial" w:cs="Arial"/>
          <w:sz w:val="32"/>
          <w:szCs w:val="32"/>
        </w:rPr>
        <w:t xml:space="preserve">in the adjacent Al Green Theatre from </w:t>
      </w:r>
      <w:r w:rsidR="00DA0FFF">
        <w:rPr>
          <w:rFonts w:ascii="Arial" w:hAnsi="Arial" w:cs="Arial"/>
          <w:sz w:val="32"/>
          <w:szCs w:val="32"/>
        </w:rPr>
        <w:t>3:30</w:t>
      </w:r>
      <w:r w:rsidR="004A6882">
        <w:rPr>
          <w:rFonts w:ascii="Arial" w:hAnsi="Arial" w:cs="Arial"/>
          <w:sz w:val="32"/>
          <w:szCs w:val="32"/>
        </w:rPr>
        <w:t xml:space="preserve">pm until </w:t>
      </w:r>
      <w:r w:rsidR="00347150">
        <w:rPr>
          <w:rFonts w:ascii="Arial" w:hAnsi="Arial" w:cs="Arial"/>
          <w:sz w:val="32"/>
          <w:szCs w:val="32"/>
        </w:rPr>
        <w:t>5:30</w:t>
      </w:r>
      <w:r w:rsidR="004A6882">
        <w:rPr>
          <w:rFonts w:ascii="Arial" w:hAnsi="Arial" w:cs="Arial"/>
          <w:sz w:val="32"/>
          <w:szCs w:val="32"/>
        </w:rPr>
        <w:t xml:space="preserve">pm, and </w:t>
      </w:r>
      <w:r w:rsidR="00A64F4F">
        <w:rPr>
          <w:rFonts w:ascii="Arial" w:hAnsi="Arial" w:cs="Arial"/>
          <w:sz w:val="32"/>
          <w:szCs w:val="32"/>
        </w:rPr>
        <w:t>a Community Social</w:t>
      </w:r>
      <w:r w:rsidR="00337494" w:rsidRPr="00EE2850">
        <w:rPr>
          <w:rFonts w:ascii="Arial" w:hAnsi="Arial" w:cs="Arial"/>
          <w:sz w:val="32"/>
          <w:szCs w:val="32"/>
        </w:rPr>
        <w:t xml:space="preserve"> </w:t>
      </w:r>
      <w:r w:rsidR="004A6882">
        <w:rPr>
          <w:rFonts w:ascii="Arial" w:hAnsi="Arial" w:cs="Arial"/>
          <w:sz w:val="32"/>
          <w:szCs w:val="32"/>
        </w:rPr>
        <w:t xml:space="preserve">Dinner </w:t>
      </w:r>
      <w:r w:rsidR="00337494" w:rsidRPr="00EE2850">
        <w:rPr>
          <w:rFonts w:ascii="Arial" w:hAnsi="Arial" w:cs="Arial"/>
          <w:b/>
          <w:sz w:val="32"/>
          <w:szCs w:val="32"/>
        </w:rPr>
        <w:t>(RSVP</w:t>
      </w:r>
      <w:r w:rsidR="00B81BDE">
        <w:rPr>
          <w:rFonts w:ascii="Arial" w:hAnsi="Arial" w:cs="Arial"/>
          <w:b/>
          <w:sz w:val="32"/>
          <w:szCs w:val="32"/>
        </w:rPr>
        <w:t xml:space="preserve"> required</w:t>
      </w:r>
      <w:r w:rsidR="00337494" w:rsidRPr="00EE2850">
        <w:rPr>
          <w:rFonts w:ascii="Arial" w:hAnsi="Arial" w:cs="Arial"/>
          <w:b/>
          <w:sz w:val="32"/>
          <w:szCs w:val="32"/>
        </w:rPr>
        <w:t>)</w:t>
      </w:r>
      <w:r w:rsidR="00337494" w:rsidRPr="00EE2850">
        <w:rPr>
          <w:rFonts w:ascii="Arial" w:hAnsi="Arial" w:cs="Arial"/>
          <w:sz w:val="32"/>
          <w:szCs w:val="32"/>
        </w:rPr>
        <w:t xml:space="preserve"> f</w:t>
      </w:r>
      <w:r w:rsidRPr="00EE2850">
        <w:rPr>
          <w:rFonts w:ascii="Arial" w:hAnsi="Arial" w:cs="Arial"/>
          <w:sz w:val="32"/>
          <w:szCs w:val="32"/>
        </w:rPr>
        <w:t>or all Expo</w:t>
      </w:r>
      <w:r w:rsidR="0045058A" w:rsidRPr="00EE2850">
        <w:rPr>
          <w:rFonts w:ascii="Arial" w:hAnsi="Arial" w:cs="Arial"/>
          <w:sz w:val="32"/>
          <w:szCs w:val="32"/>
        </w:rPr>
        <w:t xml:space="preserve"> visitors and exhibitors</w:t>
      </w:r>
      <w:r w:rsidRPr="00EE2850">
        <w:rPr>
          <w:rFonts w:ascii="Arial" w:hAnsi="Arial" w:cs="Arial"/>
          <w:sz w:val="32"/>
          <w:szCs w:val="32"/>
        </w:rPr>
        <w:t xml:space="preserve"> with food and beverages available. </w:t>
      </w:r>
      <w:r w:rsidR="00092AA0" w:rsidRPr="00EE2850">
        <w:rPr>
          <w:rFonts w:ascii="Arial" w:hAnsi="Arial" w:cs="Arial"/>
          <w:sz w:val="32"/>
          <w:szCs w:val="32"/>
        </w:rPr>
        <w:t xml:space="preserve"> </w:t>
      </w:r>
      <w:r w:rsidR="00A64F4F">
        <w:rPr>
          <w:rFonts w:ascii="Arial" w:hAnsi="Arial" w:cs="Arial"/>
          <w:sz w:val="32"/>
          <w:szCs w:val="32"/>
        </w:rPr>
        <w:t xml:space="preserve">The </w:t>
      </w:r>
      <w:r w:rsidR="00531795">
        <w:rPr>
          <w:rFonts w:ascii="Arial" w:hAnsi="Arial" w:cs="Arial"/>
          <w:sz w:val="32"/>
          <w:szCs w:val="32"/>
        </w:rPr>
        <w:t>Community</w:t>
      </w:r>
      <w:r w:rsidR="00A64F4F">
        <w:rPr>
          <w:rFonts w:ascii="Arial" w:hAnsi="Arial" w:cs="Arial"/>
          <w:sz w:val="32"/>
          <w:szCs w:val="32"/>
        </w:rPr>
        <w:t xml:space="preserve"> Social</w:t>
      </w:r>
      <w:r w:rsidR="00826D7E" w:rsidRPr="00EE2850">
        <w:rPr>
          <w:rFonts w:ascii="Arial" w:hAnsi="Arial" w:cs="Arial"/>
          <w:sz w:val="32"/>
          <w:szCs w:val="32"/>
        </w:rPr>
        <w:t xml:space="preserve"> </w:t>
      </w:r>
      <w:r w:rsidR="00B81BDE">
        <w:rPr>
          <w:rFonts w:ascii="Arial" w:hAnsi="Arial" w:cs="Arial"/>
          <w:sz w:val="32"/>
          <w:szCs w:val="32"/>
        </w:rPr>
        <w:t xml:space="preserve">Dinner </w:t>
      </w:r>
      <w:r w:rsidR="00826D7E" w:rsidRPr="00EE2850">
        <w:rPr>
          <w:rFonts w:ascii="Arial" w:hAnsi="Arial" w:cs="Arial"/>
          <w:sz w:val="32"/>
          <w:szCs w:val="32"/>
        </w:rPr>
        <w:t xml:space="preserve">will run from </w:t>
      </w:r>
      <w:r w:rsidR="00DA0FFF">
        <w:rPr>
          <w:rFonts w:ascii="Arial" w:hAnsi="Arial" w:cs="Arial"/>
          <w:sz w:val="32"/>
          <w:szCs w:val="32"/>
        </w:rPr>
        <w:t>6</w:t>
      </w:r>
      <w:r w:rsidR="00826D7E" w:rsidRPr="00EE2850">
        <w:rPr>
          <w:rFonts w:ascii="Arial" w:hAnsi="Arial" w:cs="Arial"/>
          <w:sz w:val="32"/>
          <w:szCs w:val="32"/>
        </w:rPr>
        <w:t>pm to 8</w:t>
      </w:r>
      <w:r w:rsidRPr="00EE2850">
        <w:rPr>
          <w:rFonts w:ascii="Arial" w:hAnsi="Arial" w:cs="Arial"/>
          <w:sz w:val="32"/>
          <w:szCs w:val="32"/>
        </w:rPr>
        <w:t xml:space="preserve">pm.  </w:t>
      </w:r>
      <w:r w:rsidR="00092AA0" w:rsidRPr="00EE2850">
        <w:rPr>
          <w:rFonts w:ascii="Arial" w:hAnsi="Arial" w:cs="Arial"/>
          <w:sz w:val="32"/>
          <w:szCs w:val="32"/>
        </w:rPr>
        <w:t xml:space="preserve">At 9pm, </w:t>
      </w:r>
      <w:r w:rsidR="00EF75A9" w:rsidRPr="00EE2850">
        <w:rPr>
          <w:rFonts w:ascii="Arial" w:hAnsi="Arial" w:cs="Arial"/>
          <w:sz w:val="32"/>
          <w:szCs w:val="32"/>
        </w:rPr>
        <w:t xml:space="preserve">the </w:t>
      </w:r>
      <w:r w:rsidR="009A6D46" w:rsidRPr="00EE2850">
        <w:rPr>
          <w:rFonts w:ascii="Arial" w:hAnsi="Arial" w:cs="Arial"/>
          <w:sz w:val="32"/>
          <w:szCs w:val="32"/>
        </w:rPr>
        <w:t>Miles Nadal JCC</w:t>
      </w:r>
      <w:r w:rsidR="00092AA0" w:rsidRPr="00EE2850">
        <w:rPr>
          <w:rFonts w:ascii="Arial" w:hAnsi="Arial" w:cs="Arial"/>
          <w:sz w:val="32"/>
          <w:szCs w:val="32"/>
        </w:rPr>
        <w:t xml:space="preserve"> </w:t>
      </w:r>
      <w:r w:rsidR="00EF75A9" w:rsidRPr="00EE2850">
        <w:rPr>
          <w:rFonts w:ascii="Arial" w:hAnsi="Arial" w:cs="Arial"/>
          <w:sz w:val="32"/>
          <w:szCs w:val="32"/>
        </w:rPr>
        <w:t>must</w:t>
      </w:r>
      <w:r w:rsidR="00092AA0" w:rsidRPr="00EE2850">
        <w:rPr>
          <w:rFonts w:ascii="Arial" w:hAnsi="Arial" w:cs="Arial"/>
          <w:sz w:val="32"/>
          <w:szCs w:val="32"/>
        </w:rPr>
        <w:t xml:space="preserve"> be cleared.  It is therefore imperative</w:t>
      </w:r>
      <w:r w:rsidR="0045058A" w:rsidRPr="00EE2850">
        <w:rPr>
          <w:rFonts w:ascii="Arial" w:hAnsi="Arial" w:cs="Arial"/>
          <w:sz w:val="32"/>
          <w:szCs w:val="32"/>
        </w:rPr>
        <w:t>, that all exhibitor’</w:t>
      </w:r>
      <w:r w:rsidR="00092AA0" w:rsidRPr="00EE2850">
        <w:rPr>
          <w:rFonts w:ascii="Arial" w:hAnsi="Arial" w:cs="Arial"/>
          <w:sz w:val="32"/>
          <w:szCs w:val="32"/>
        </w:rPr>
        <w:t>s materials</w:t>
      </w:r>
      <w:r w:rsidR="0045058A" w:rsidRPr="00EE2850">
        <w:rPr>
          <w:rFonts w:ascii="Arial" w:hAnsi="Arial" w:cs="Arial"/>
          <w:sz w:val="32"/>
          <w:szCs w:val="32"/>
        </w:rPr>
        <w:t>,</w:t>
      </w:r>
      <w:r w:rsidR="00092AA0" w:rsidRPr="00EE2850">
        <w:rPr>
          <w:rFonts w:ascii="Arial" w:hAnsi="Arial" w:cs="Arial"/>
          <w:sz w:val="32"/>
          <w:szCs w:val="32"/>
        </w:rPr>
        <w:t xml:space="preserve"> be removed from the Main Exhibition space immedi</w:t>
      </w:r>
      <w:r w:rsidR="0045058A" w:rsidRPr="00EE2850">
        <w:rPr>
          <w:rFonts w:ascii="Arial" w:hAnsi="Arial" w:cs="Arial"/>
          <w:sz w:val="32"/>
          <w:szCs w:val="32"/>
        </w:rPr>
        <w:t xml:space="preserve">ately following the close of </w:t>
      </w:r>
      <w:r w:rsidR="007D5CF5">
        <w:rPr>
          <w:rFonts w:ascii="Arial" w:hAnsi="Arial" w:cs="Arial"/>
          <w:sz w:val="32"/>
          <w:szCs w:val="32"/>
        </w:rPr>
        <w:t xml:space="preserve">the </w:t>
      </w:r>
      <w:r w:rsidR="00092AA0" w:rsidRPr="00EE2850">
        <w:rPr>
          <w:rFonts w:ascii="Arial" w:hAnsi="Arial" w:cs="Arial"/>
          <w:sz w:val="32"/>
          <w:szCs w:val="32"/>
        </w:rPr>
        <w:t xml:space="preserve">Expo.  </w:t>
      </w:r>
    </w:p>
    <w:p w14:paraId="30596EAF" w14:textId="77777777" w:rsidR="008036B9" w:rsidRPr="00EE2850" w:rsidRDefault="008036B9" w:rsidP="00093FAC">
      <w:pPr>
        <w:rPr>
          <w:rFonts w:ascii="Arial" w:hAnsi="Arial" w:cs="Arial"/>
          <w:sz w:val="32"/>
          <w:szCs w:val="32"/>
        </w:rPr>
      </w:pPr>
    </w:p>
    <w:p w14:paraId="71F80391" w14:textId="5E36310E" w:rsidR="005D4D26" w:rsidRPr="00EE2850" w:rsidRDefault="00092AA0" w:rsidP="00093FAC">
      <w:pPr>
        <w:rPr>
          <w:rFonts w:ascii="Arial" w:hAnsi="Arial" w:cs="Arial"/>
          <w:sz w:val="32"/>
          <w:szCs w:val="32"/>
        </w:rPr>
      </w:pPr>
      <w:r w:rsidRPr="00EE2850">
        <w:rPr>
          <w:rFonts w:ascii="Arial" w:hAnsi="Arial" w:cs="Arial"/>
          <w:sz w:val="32"/>
          <w:szCs w:val="32"/>
        </w:rPr>
        <w:t>As the Social</w:t>
      </w:r>
      <w:r w:rsidR="0045058A" w:rsidRPr="00EE2850">
        <w:rPr>
          <w:rFonts w:ascii="Arial" w:hAnsi="Arial" w:cs="Arial"/>
          <w:sz w:val="32"/>
          <w:szCs w:val="32"/>
        </w:rPr>
        <w:t xml:space="preserve"> is a public event meant for show visitors</w:t>
      </w:r>
      <w:r w:rsidR="00F54D26" w:rsidRPr="00EE2850">
        <w:rPr>
          <w:rFonts w:ascii="Arial" w:hAnsi="Arial" w:cs="Arial"/>
          <w:sz w:val="32"/>
          <w:szCs w:val="32"/>
        </w:rPr>
        <w:t xml:space="preserve"> and exhibitors</w:t>
      </w:r>
      <w:r w:rsidR="007D5CF5">
        <w:rPr>
          <w:rFonts w:ascii="Arial" w:hAnsi="Arial" w:cs="Arial"/>
          <w:sz w:val="32"/>
          <w:szCs w:val="32"/>
        </w:rPr>
        <w:t>,</w:t>
      </w:r>
      <w:r w:rsidR="00F54D26" w:rsidRPr="00EE2850">
        <w:rPr>
          <w:rFonts w:ascii="Arial" w:hAnsi="Arial" w:cs="Arial"/>
          <w:sz w:val="32"/>
          <w:szCs w:val="32"/>
        </w:rPr>
        <w:t xml:space="preserve"> </w:t>
      </w:r>
      <w:r w:rsidR="007D5CF5">
        <w:rPr>
          <w:rFonts w:ascii="Arial" w:hAnsi="Arial" w:cs="Arial"/>
          <w:sz w:val="32"/>
          <w:szCs w:val="32"/>
        </w:rPr>
        <w:t xml:space="preserve">and the </w:t>
      </w:r>
      <w:r w:rsidR="00F54D26" w:rsidRPr="00EE2850">
        <w:rPr>
          <w:rFonts w:ascii="Arial" w:hAnsi="Arial" w:cs="Arial"/>
          <w:sz w:val="32"/>
          <w:szCs w:val="32"/>
        </w:rPr>
        <w:t>Expo</w:t>
      </w:r>
      <w:r w:rsidR="007D5CF5">
        <w:rPr>
          <w:rFonts w:ascii="Arial" w:hAnsi="Arial" w:cs="Arial"/>
          <w:sz w:val="32"/>
          <w:szCs w:val="32"/>
        </w:rPr>
        <w:t>’s</w:t>
      </w:r>
      <w:r w:rsidR="005D4D26" w:rsidRPr="00EE2850">
        <w:rPr>
          <w:rFonts w:ascii="Arial" w:hAnsi="Arial" w:cs="Arial"/>
          <w:sz w:val="32"/>
          <w:szCs w:val="32"/>
        </w:rPr>
        <w:t xml:space="preserve"> organiz</w:t>
      </w:r>
      <w:r w:rsidR="00A8642D" w:rsidRPr="00EE2850">
        <w:rPr>
          <w:rFonts w:ascii="Arial" w:hAnsi="Arial" w:cs="Arial"/>
          <w:sz w:val="32"/>
          <w:szCs w:val="32"/>
        </w:rPr>
        <w:t>ers are not responsible for loss or</w:t>
      </w:r>
      <w:r w:rsidR="005D4D26" w:rsidRPr="00EE2850">
        <w:rPr>
          <w:rFonts w:ascii="Arial" w:hAnsi="Arial" w:cs="Arial"/>
          <w:sz w:val="32"/>
          <w:szCs w:val="32"/>
        </w:rPr>
        <w:t xml:space="preserve"> theft</w:t>
      </w:r>
      <w:r w:rsidR="00A8642D" w:rsidRPr="00EE2850">
        <w:rPr>
          <w:rFonts w:ascii="Arial" w:hAnsi="Arial" w:cs="Arial"/>
          <w:sz w:val="32"/>
          <w:szCs w:val="32"/>
        </w:rPr>
        <w:t xml:space="preserve"> of,</w:t>
      </w:r>
      <w:r w:rsidR="005D4D26" w:rsidRPr="00EE2850">
        <w:rPr>
          <w:rFonts w:ascii="Arial" w:hAnsi="Arial" w:cs="Arial"/>
          <w:sz w:val="32"/>
          <w:szCs w:val="32"/>
        </w:rPr>
        <w:t xml:space="preserve"> or damage to</w:t>
      </w:r>
      <w:r w:rsidR="00A8642D" w:rsidRPr="00EE2850">
        <w:rPr>
          <w:rFonts w:ascii="Arial" w:hAnsi="Arial" w:cs="Arial"/>
          <w:sz w:val="32"/>
          <w:szCs w:val="32"/>
        </w:rPr>
        <w:t>,</w:t>
      </w:r>
      <w:r w:rsidR="005D4D26" w:rsidRPr="00EE2850">
        <w:rPr>
          <w:rFonts w:ascii="Arial" w:hAnsi="Arial" w:cs="Arial"/>
          <w:sz w:val="32"/>
          <w:szCs w:val="32"/>
        </w:rPr>
        <w:t xml:space="preserve"> exhibitor property, we strongly suggest that </w:t>
      </w:r>
      <w:r w:rsidRPr="00EE2850">
        <w:rPr>
          <w:rFonts w:ascii="Arial" w:hAnsi="Arial" w:cs="Arial"/>
          <w:sz w:val="32"/>
          <w:szCs w:val="32"/>
        </w:rPr>
        <w:t xml:space="preserve">all materials – and especially </w:t>
      </w:r>
      <w:r w:rsidR="005D4D26" w:rsidRPr="00EE2850">
        <w:rPr>
          <w:rFonts w:ascii="Arial" w:hAnsi="Arial" w:cs="Arial"/>
          <w:sz w:val="32"/>
          <w:szCs w:val="32"/>
        </w:rPr>
        <w:t xml:space="preserve">any </w:t>
      </w:r>
      <w:r w:rsidR="00B83664" w:rsidRPr="00EE2850">
        <w:rPr>
          <w:rFonts w:ascii="Arial" w:hAnsi="Arial" w:cs="Arial"/>
          <w:sz w:val="32"/>
          <w:szCs w:val="32"/>
        </w:rPr>
        <w:t xml:space="preserve">smaller, </w:t>
      </w:r>
      <w:r w:rsidR="005D4D26" w:rsidRPr="00EE2850">
        <w:rPr>
          <w:rFonts w:ascii="Arial" w:hAnsi="Arial" w:cs="Arial"/>
          <w:sz w:val="32"/>
          <w:szCs w:val="32"/>
        </w:rPr>
        <w:t xml:space="preserve">valuable or damageable materials </w:t>
      </w:r>
      <w:r w:rsidRPr="00EE2850">
        <w:rPr>
          <w:rFonts w:ascii="Arial" w:hAnsi="Arial" w:cs="Arial"/>
          <w:sz w:val="32"/>
          <w:szCs w:val="32"/>
        </w:rPr>
        <w:t xml:space="preserve">- </w:t>
      </w:r>
      <w:r w:rsidR="005D4D26" w:rsidRPr="00EE2850">
        <w:rPr>
          <w:rFonts w:ascii="Arial" w:hAnsi="Arial" w:cs="Arial"/>
          <w:sz w:val="32"/>
          <w:szCs w:val="32"/>
        </w:rPr>
        <w:t>be removed from the exhib</w:t>
      </w:r>
      <w:r w:rsidR="00680430" w:rsidRPr="00EE2850">
        <w:rPr>
          <w:rFonts w:ascii="Arial" w:hAnsi="Arial" w:cs="Arial"/>
          <w:sz w:val="32"/>
          <w:szCs w:val="32"/>
        </w:rPr>
        <w:t>ition space and secured by each exhibitor.</w:t>
      </w:r>
      <w:r w:rsidR="005D4D26" w:rsidRPr="00EE2850">
        <w:rPr>
          <w:rFonts w:ascii="Arial" w:hAnsi="Arial" w:cs="Arial"/>
          <w:sz w:val="32"/>
          <w:szCs w:val="32"/>
        </w:rPr>
        <w:t xml:space="preserve"> </w:t>
      </w:r>
    </w:p>
    <w:p w14:paraId="52ADC344" w14:textId="77777777" w:rsidR="005D4D26" w:rsidRPr="00EE2850" w:rsidRDefault="005D4D26" w:rsidP="00093FAC">
      <w:pPr>
        <w:rPr>
          <w:rFonts w:ascii="Arial" w:hAnsi="Arial" w:cs="Arial"/>
          <w:sz w:val="32"/>
          <w:szCs w:val="32"/>
        </w:rPr>
      </w:pPr>
    </w:p>
    <w:p w14:paraId="6F28EFA0" w14:textId="77777777" w:rsidR="00180BFD" w:rsidRPr="00EE2850" w:rsidRDefault="0045058A" w:rsidP="00180BFD">
      <w:pPr>
        <w:rPr>
          <w:rFonts w:ascii="Arial" w:hAnsi="Arial" w:cs="Arial"/>
          <w:b/>
          <w:sz w:val="32"/>
          <w:szCs w:val="32"/>
          <w:u w:val="single"/>
        </w:rPr>
      </w:pPr>
      <w:r w:rsidRPr="00EE2850">
        <w:rPr>
          <w:rFonts w:ascii="Arial" w:hAnsi="Arial" w:cs="Arial"/>
          <w:b/>
          <w:sz w:val="32"/>
          <w:szCs w:val="32"/>
          <w:u w:val="single"/>
        </w:rPr>
        <w:t>Tear Down and Load O</w:t>
      </w:r>
      <w:r w:rsidR="00180BFD" w:rsidRPr="00EE2850">
        <w:rPr>
          <w:rFonts w:ascii="Arial" w:hAnsi="Arial" w:cs="Arial"/>
          <w:b/>
          <w:sz w:val="32"/>
          <w:szCs w:val="32"/>
          <w:u w:val="single"/>
        </w:rPr>
        <w:t>ut:</w:t>
      </w:r>
    </w:p>
    <w:p w14:paraId="107DCADC" w14:textId="571BF321" w:rsidR="00E74DDB" w:rsidRPr="00EE2850" w:rsidRDefault="00E74DDB" w:rsidP="00093FAC">
      <w:pPr>
        <w:rPr>
          <w:rFonts w:ascii="Arial" w:hAnsi="Arial" w:cs="Arial"/>
          <w:sz w:val="32"/>
          <w:szCs w:val="32"/>
        </w:rPr>
      </w:pPr>
      <w:r w:rsidRPr="00EE2850">
        <w:rPr>
          <w:rFonts w:ascii="Arial" w:hAnsi="Arial" w:cs="Arial"/>
          <w:sz w:val="32"/>
          <w:szCs w:val="32"/>
        </w:rPr>
        <w:t xml:space="preserve">All exhibitor materials must be removed from the </w:t>
      </w:r>
      <w:r w:rsidR="009A6D46" w:rsidRPr="00EE2850">
        <w:rPr>
          <w:rFonts w:ascii="Arial" w:hAnsi="Arial" w:cs="Arial"/>
          <w:sz w:val="32"/>
          <w:szCs w:val="32"/>
        </w:rPr>
        <w:t>Miles Nadal JCC</w:t>
      </w:r>
      <w:r w:rsidRPr="00EE2850">
        <w:rPr>
          <w:rFonts w:ascii="Arial" w:hAnsi="Arial" w:cs="Arial"/>
          <w:sz w:val="32"/>
          <w:szCs w:val="32"/>
        </w:rPr>
        <w:t xml:space="preserve"> by </w:t>
      </w:r>
      <w:r w:rsidR="00DA0FFF">
        <w:rPr>
          <w:rFonts w:ascii="Arial" w:hAnsi="Arial" w:cs="Arial"/>
          <w:sz w:val="32"/>
          <w:szCs w:val="32"/>
        </w:rPr>
        <w:t>3:30</w:t>
      </w:r>
      <w:r w:rsidR="00B81BDE">
        <w:rPr>
          <w:rFonts w:ascii="Arial" w:hAnsi="Arial" w:cs="Arial"/>
          <w:sz w:val="32"/>
          <w:szCs w:val="32"/>
        </w:rPr>
        <w:t>:</w:t>
      </w:r>
      <w:r w:rsidR="00347150">
        <w:rPr>
          <w:rFonts w:ascii="Arial" w:hAnsi="Arial" w:cs="Arial"/>
          <w:sz w:val="32"/>
          <w:szCs w:val="32"/>
        </w:rPr>
        <w:t>0</w:t>
      </w:r>
      <w:r w:rsidR="00B81BDE">
        <w:rPr>
          <w:rFonts w:ascii="Arial" w:hAnsi="Arial" w:cs="Arial"/>
          <w:sz w:val="32"/>
          <w:szCs w:val="32"/>
        </w:rPr>
        <w:t>0</w:t>
      </w:r>
      <w:r w:rsidRPr="00EE2850">
        <w:rPr>
          <w:rFonts w:ascii="Arial" w:hAnsi="Arial" w:cs="Arial"/>
          <w:sz w:val="32"/>
          <w:szCs w:val="32"/>
        </w:rPr>
        <w:t xml:space="preserve">pm, </w:t>
      </w:r>
      <w:r w:rsidR="00B81BDE">
        <w:rPr>
          <w:rFonts w:ascii="Arial" w:hAnsi="Arial" w:cs="Arial"/>
          <w:sz w:val="32"/>
          <w:szCs w:val="32"/>
        </w:rPr>
        <w:t>immediately following the close of the Expo</w:t>
      </w:r>
      <w:r w:rsidRPr="00EE2850">
        <w:rPr>
          <w:rFonts w:ascii="Arial" w:hAnsi="Arial" w:cs="Arial"/>
          <w:sz w:val="32"/>
          <w:szCs w:val="32"/>
        </w:rPr>
        <w:t>.</w:t>
      </w:r>
    </w:p>
    <w:p w14:paraId="44DC059B" w14:textId="77777777" w:rsidR="00093FAC" w:rsidRPr="00EE2850" w:rsidRDefault="00B17A56" w:rsidP="00093FAC">
      <w:pPr>
        <w:rPr>
          <w:rFonts w:ascii="Arial" w:hAnsi="Arial" w:cs="Arial"/>
          <w:sz w:val="32"/>
          <w:szCs w:val="32"/>
        </w:rPr>
      </w:pPr>
      <w:r w:rsidRPr="00EE2850">
        <w:rPr>
          <w:rFonts w:ascii="Arial" w:hAnsi="Arial" w:cs="Arial"/>
          <w:sz w:val="32"/>
          <w:szCs w:val="32"/>
        </w:rPr>
        <w:t xml:space="preserve"> </w:t>
      </w:r>
    </w:p>
    <w:p w14:paraId="47CFE12D" w14:textId="77777777" w:rsidR="00093FAC" w:rsidRPr="00EE2850" w:rsidRDefault="00F54D26" w:rsidP="00093FAC">
      <w:pPr>
        <w:rPr>
          <w:rFonts w:ascii="Arial" w:hAnsi="Arial" w:cs="Arial"/>
          <w:b/>
          <w:sz w:val="32"/>
          <w:szCs w:val="32"/>
          <w:u w:val="single"/>
        </w:rPr>
      </w:pPr>
      <w:r w:rsidRPr="00EE2850">
        <w:rPr>
          <w:rFonts w:ascii="Arial" w:hAnsi="Arial" w:cs="Arial"/>
          <w:b/>
          <w:sz w:val="32"/>
          <w:szCs w:val="32"/>
          <w:u w:val="single"/>
        </w:rPr>
        <w:t>Food &amp; beverage S</w:t>
      </w:r>
      <w:r w:rsidR="003F2D76" w:rsidRPr="00EE2850">
        <w:rPr>
          <w:rFonts w:ascii="Arial" w:hAnsi="Arial" w:cs="Arial"/>
          <w:b/>
          <w:sz w:val="32"/>
          <w:szCs w:val="32"/>
          <w:u w:val="single"/>
        </w:rPr>
        <w:t>ervice:</w:t>
      </w:r>
    </w:p>
    <w:p w14:paraId="0CFE5B56" w14:textId="77777777" w:rsidR="009A6D46" w:rsidRDefault="009A6D46" w:rsidP="00093FAC">
      <w:pPr>
        <w:rPr>
          <w:rFonts w:ascii="Arial" w:hAnsi="Arial" w:cs="Arial"/>
          <w:sz w:val="32"/>
          <w:szCs w:val="32"/>
        </w:rPr>
      </w:pPr>
      <w:r w:rsidRPr="00EE2850">
        <w:rPr>
          <w:rFonts w:ascii="Arial" w:hAnsi="Arial" w:cs="Arial"/>
          <w:sz w:val="32"/>
          <w:szCs w:val="32"/>
        </w:rPr>
        <w:t xml:space="preserve">The Miles Nadal JCC maintains a ‘kosher only’ policy.  No food or drink that is not approved by the Miles Nadal JCC or that is not clearly marked kosher may be brought into the building.  </w:t>
      </w:r>
    </w:p>
    <w:p w14:paraId="15029982" w14:textId="77777777" w:rsidR="00A64F4F" w:rsidRPr="00EE2850" w:rsidRDefault="00A64F4F" w:rsidP="00093FAC">
      <w:pPr>
        <w:rPr>
          <w:rFonts w:ascii="Arial" w:hAnsi="Arial" w:cs="Arial"/>
          <w:sz w:val="32"/>
          <w:szCs w:val="32"/>
        </w:rPr>
      </w:pPr>
    </w:p>
    <w:p w14:paraId="1FC7CA99" w14:textId="77777777" w:rsidR="009A6D46" w:rsidRPr="00EE2850" w:rsidRDefault="003F2D76" w:rsidP="00093FAC">
      <w:pPr>
        <w:rPr>
          <w:rFonts w:ascii="Arial" w:hAnsi="Arial" w:cs="Arial"/>
          <w:sz w:val="32"/>
          <w:szCs w:val="32"/>
        </w:rPr>
      </w:pPr>
      <w:r w:rsidRPr="00EE2850">
        <w:rPr>
          <w:rFonts w:ascii="Arial" w:hAnsi="Arial" w:cs="Arial"/>
          <w:sz w:val="32"/>
          <w:szCs w:val="32"/>
        </w:rPr>
        <w:t>Exhibitor’s</w:t>
      </w:r>
      <w:r w:rsidR="00F54D26" w:rsidRPr="00EE2850">
        <w:rPr>
          <w:rFonts w:ascii="Arial" w:hAnsi="Arial" w:cs="Arial"/>
          <w:sz w:val="32"/>
          <w:szCs w:val="32"/>
        </w:rPr>
        <w:t>,</w:t>
      </w:r>
      <w:r w:rsidRPr="00EE2850">
        <w:rPr>
          <w:rFonts w:ascii="Arial" w:hAnsi="Arial" w:cs="Arial"/>
          <w:sz w:val="32"/>
          <w:szCs w:val="32"/>
        </w:rPr>
        <w:t xml:space="preserve"> may not serve food or beverages to the </w:t>
      </w:r>
      <w:r w:rsidR="00F54D26" w:rsidRPr="00EE2850">
        <w:rPr>
          <w:rFonts w:ascii="Arial" w:hAnsi="Arial" w:cs="Arial"/>
          <w:sz w:val="32"/>
          <w:szCs w:val="32"/>
        </w:rPr>
        <w:t>public during the Expo.  ‘Token’ food-</w:t>
      </w:r>
      <w:r w:rsidRPr="00EE2850">
        <w:rPr>
          <w:rFonts w:ascii="Arial" w:hAnsi="Arial" w:cs="Arial"/>
          <w:sz w:val="32"/>
          <w:szCs w:val="32"/>
        </w:rPr>
        <w:t>stuffs</w:t>
      </w:r>
      <w:r w:rsidR="00F54D26" w:rsidRPr="00EE2850">
        <w:rPr>
          <w:rFonts w:ascii="Arial" w:hAnsi="Arial" w:cs="Arial"/>
          <w:sz w:val="32"/>
          <w:szCs w:val="32"/>
        </w:rPr>
        <w:t xml:space="preserve">, </w:t>
      </w:r>
      <w:r w:rsidRPr="00EE2850">
        <w:rPr>
          <w:rFonts w:ascii="Arial" w:hAnsi="Arial" w:cs="Arial"/>
          <w:sz w:val="32"/>
          <w:szCs w:val="32"/>
        </w:rPr>
        <w:t>such as packaged cookies, wrapped chocolates, etc. do not constitut</w:t>
      </w:r>
      <w:r w:rsidR="00B84AC0" w:rsidRPr="00EE2850">
        <w:rPr>
          <w:rFonts w:ascii="Arial" w:hAnsi="Arial" w:cs="Arial"/>
          <w:sz w:val="32"/>
          <w:szCs w:val="32"/>
        </w:rPr>
        <w:t>e food service and are permissible</w:t>
      </w:r>
      <w:r w:rsidR="00F54D26" w:rsidRPr="00EE2850">
        <w:rPr>
          <w:rFonts w:ascii="Arial" w:hAnsi="Arial" w:cs="Arial"/>
          <w:sz w:val="32"/>
          <w:szCs w:val="32"/>
        </w:rPr>
        <w:t>,</w:t>
      </w:r>
      <w:r w:rsidR="006169F6" w:rsidRPr="00EE2850">
        <w:rPr>
          <w:rFonts w:ascii="Arial" w:hAnsi="Arial" w:cs="Arial"/>
          <w:sz w:val="32"/>
          <w:szCs w:val="32"/>
        </w:rPr>
        <w:t xml:space="preserve"> only if packaging carries a kosher designation</w:t>
      </w:r>
      <w:r w:rsidRPr="00EE2850">
        <w:rPr>
          <w:rFonts w:ascii="Arial" w:hAnsi="Arial" w:cs="Arial"/>
          <w:sz w:val="32"/>
          <w:szCs w:val="32"/>
        </w:rPr>
        <w:t xml:space="preserve">.  </w:t>
      </w:r>
    </w:p>
    <w:p w14:paraId="4EB4162A" w14:textId="77777777" w:rsidR="002236C0" w:rsidRPr="00EE2850" w:rsidRDefault="002236C0" w:rsidP="00093FAC">
      <w:pPr>
        <w:rPr>
          <w:rFonts w:ascii="Arial" w:hAnsi="Arial" w:cs="Arial"/>
          <w:sz w:val="32"/>
          <w:szCs w:val="32"/>
        </w:rPr>
      </w:pPr>
    </w:p>
    <w:p w14:paraId="6DC32724" w14:textId="210F15CF" w:rsidR="00E74DDB" w:rsidRPr="00EE2850" w:rsidRDefault="005C04F4" w:rsidP="00093FAC">
      <w:pPr>
        <w:rPr>
          <w:rFonts w:ascii="Arial" w:hAnsi="Arial" w:cs="Arial"/>
          <w:sz w:val="32"/>
          <w:szCs w:val="32"/>
        </w:rPr>
      </w:pPr>
      <w:r w:rsidRPr="00EE2850">
        <w:rPr>
          <w:rFonts w:ascii="Arial" w:hAnsi="Arial" w:cs="Arial"/>
          <w:sz w:val="32"/>
          <w:szCs w:val="32"/>
        </w:rPr>
        <w:lastRenderedPageBreak/>
        <w:t xml:space="preserve">As in the past, </w:t>
      </w:r>
      <w:r w:rsidR="00731207">
        <w:rPr>
          <w:rFonts w:ascii="Arial" w:hAnsi="Arial" w:cs="Arial"/>
          <w:sz w:val="32"/>
          <w:szCs w:val="32"/>
        </w:rPr>
        <w:t>t</w:t>
      </w:r>
      <w:r w:rsidR="00F54D26" w:rsidRPr="00EE2850">
        <w:rPr>
          <w:rFonts w:ascii="Arial" w:hAnsi="Arial" w:cs="Arial"/>
          <w:sz w:val="32"/>
          <w:szCs w:val="32"/>
        </w:rPr>
        <w:t>he CCB Toronto Visionar</w:t>
      </w:r>
      <w:r w:rsidRPr="00EE2850">
        <w:rPr>
          <w:rFonts w:ascii="Arial" w:hAnsi="Arial" w:cs="Arial"/>
          <w:sz w:val="32"/>
          <w:szCs w:val="32"/>
        </w:rPr>
        <w:t>i</w:t>
      </w:r>
      <w:r w:rsidR="00F54D26" w:rsidRPr="00EE2850">
        <w:rPr>
          <w:rFonts w:ascii="Arial" w:hAnsi="Arial" w:cs="Arial"/>
          <w:sz w:val="32"/>
          <w:szCs w:val="32"/>
        </w:rPr>
        <w:t>es</w:t>
      </w:r>
      <w:r w:rsidRPr="00EE2850">
        <w:rPr>
          <w:rFonts w:ascii="Arial" w:hAnsi="Arial" w:cs="Arial"/>
          <w:sz w:val="32"/>
          <w:szCs w:val="32"/>
        </w:rPr>
        <w:t xml:space="preserve"> will provide e</w:t>
      </w:r>
      <w:r w:rsidR="00E74DDB" w:rsidRPr="00EE2850">
        <w:rPr>
          <w:rFonts w:ascii="Arial" w:hAnsi="Arial" w:cs="Arial"/>
          <w:sz w:val="32"/>
          <w:szCs w:val="32"/>
        </w:rPr>
        <w:t xml:space="preserve">ach </w:t>
      </w:r>
      <w:r w:rsidRPr="00EE2850">
        <w:rPr>
          <w:rFonts w:ascii="Arial" w:hAnsi="Arial" w:cs="Arial"/>
          <w:sz w:val="32"/>
          <w:szCs w:val="32"/>
        </w:rPr>
        <w:t>exhibitor registration (</w:t>
      </w:r>
      <w:r w:rsidR="00E74DDB" w:rsidRPr="00EE2850">
        <w:rPr>
          <w:rFonts w:ascii="Arial" w:hAnsi="Arial" w:cs="Arial"/>
          <w:sz w:val="32"/>
          <w:szCs w:val="32"/>
        </w:rPr>
        <w:t>the registered organiz</w:t>
      </w:r>
      <w:r w:rsidR="00B17A56" w:rsidRPr="00EE2850">
        <w:rPr>
          <w:rFonts w:ascii="Arial" w:hAnsi="Arial" w:cs="Arial"/>
          <w:sz w:val="32"/>
          <w:szCs w:val="32"/>
        </w:rPr>
        <w:t>ation</w:t>
      </w:r>
      <w:r w:rsidRPr="00EE2850">
        <w:rPr>
          <w:rFonts w:ascii="Arial" w:hAnsi="Arial" w:cs="Arial"/>
          <w:sz w:val="32"/>
          <w:szCs w:val="32"/>
        </w:rPr>
        <w:t>) 2 packaged box lunches</w:t>
      </w:r>
      <w:r w:rsidR="00731207">
        <w:rPr>
          <w:rFonts w:ascii="Arial" w:hAnsi="Arial" w:cs="Arial"/>
          <w:sz w:val="32"/>
          <w:szCs w:val="32"/>
        </w:rPr>
        <w:t xml:space="preserve">. </w:t>
      </w:r>
      <w:r w:rsidR="00B81BDE">
        <w:rPr>
          <w:rFonts w:ascii="Arial" w:hAnsi="Arial" w:cs="Arial"/>
          <w:sz w:val="32"/>
          <w:szCs w:val="32"/>
        </w:rPr>
        <w:t xml:space="preserve">Additional box lunches may be purchased at a cost of $10 each, and must be arranged at least 10 days in advance. </w:t>
      </w:r>
      <w:r w:rsidR="00731207">
        <w:rPr>
          <w:rFonts w:ascii="Arial" w:hAnsi="Arial" w:cs="Arial"/>
          <w:sz w:val="32"/>
          <w:szCs w:val="32"/>
        </w:rPr>
        <w:t xml:space="preserve"> </w:t>
      </w:r>
    </w:p>
    <w:p w14:paraId="72C180C4" w14:textId="77777777" w:rsidR="005C04F4" w:rsidRPr="00EE2850" w:rsidRDefault="005C04F4" w:rsidP="00093FAC">
      <w:pPr>
        <w:rPr>
          <w:rFonts w:ascii="Arial" w:hAnsi="Arial" w:cs="Arial"/>
          <w:sz w:val="32"/>
          <w:szCs w:val="32"/>
        </w:rPr>
      </w:pPr>
    </w:p>
    <w:p w14:paraId="0475E69A" w14:textId="77777777" w:rsidR="003F2D76" w:rsidRPr="00EE2850" w:rsidRDefault="003F2D76" w:rsidP="00093FAC">
      <w:pPr>
        <w:rPr>
          <w:rFonts w:ascii="Arial" w:hAnsi="Arial" w:cs="Arial"/>
          <w:sz w:val="32"/>
          <w:szCs w:val="32"/>
        </w:rPr>
      </w:pPr>
      <w:r w:rsidRPr="00EE2850">
        <w:rPr>
          <w:rFonts w:ascii="Arial" w:hAnsi="Arial" w:cs="Arial"/>
          <w:sz w:val="32"/>
          <w:szCs w:val="32"/>
        </w:rPr>
        <w:t xml:space="preserve">The </w:t>
      </w:r>
      <w:r w:rsidR="009A6D46" w:rsidRPr="00EE2850">
        <w:rPr>
          <w:rFonts w:ascii="Arial" w:hAnsi="Arial" w:cs="Arial"/>
          <w:sz w:val="32"/>
          <w:szCs w:val="32"/>
        </w:rPr>
        <w:t>Second Cup</w:t>
      </w:r>
      <w:r w:rsidRPr="00EE2850">
        <w:rPr>
          <w:rFonts w:ascii="Arial" w:hAnsi="Arial" w:cs="Arial"/>
          <w:sz w:val="32"/>
          <w:szCs w:val="32"/>
        </w:rPr>
        <w:t xml:space="preserve"> restaurant </w:t>
      </w:r>
      <w:r w:rsidR="001224D1" w:rsidRPr="00EE2850">
        <w:rPr>
          <w:rFonts w:ascii="Arial" w:hAnsi="Arial" w:cs="Arial"/>
          <w:sz w:val="32"/>
          <w:szCs w:val="32"/>
        </w:rPr>
        <w:t>on the ground floor of the building will be open</w:t>
      </w:r>
      <w:r w:rsidR="00B17A56" w:rsidRPr="00EE2850">
        <w:rPr>
          <w:rFonts w:ascii="Arial" w:hAnsi="Arial" w:cs="Arial"/>
          <w:sz w:val="32"/>
          <w:szCs w:val="32"/>
        </w:rPr>
        <w:t xml:space="preserve"> on</w:t>
      </w:r>
      <w:r w:rsidR="00FE3DA9" w:rsidRPr="00EE2850">
        <w:rPr>
          <w:rFonts w:ascii="Arial" w:hAnsi="Arial" w:cs="Arial"/>
          <w:sz w:val="32"/>
          <w:szCs w:val="32"/>
        </w:rPr>
        <w:t xml:space="preserve"> </w:t>
      </w:r>
      <w:r w:rsidRPr="00EE2850">
        <w:rPr>
          <w:rFonts w:ascii="Arial" w:hAnsi="Arial" w:cs="Arial"/>
          <w:sz w:val="32"/>
          <w:szCs w:val="32"/>
        </w:rPr>
        <w:t xml:space="preserve">Saturday for exhibitors to purchase </w:t>
      </w:r>
      <w:r w:rsidR="00884B4B" w:rsidRPr="00EE2850">
        <w:rPr>
          <w:rFonts w:ascii="Arial" w:hAnsi="Arial" w:cs="Arial"/>
          <w:sz w:val="32"/>
          <w:szCs w:val="32"/>
        </w:rPr>
        <w:t xml:space="preserve">coffee and additional </w:t>
      </w:r>
      <w:r w:rsidRPr="00EE2850">
        <w:rPr>
          <w:rFonts w:ascii="Arial" w:hAnsi="Arial" w:cs="Arial"/>
          <w:sz w:val="32"/>
          <w:szCs w:val="32"/>
        </w:rPr>
        <w:t>food and drink for their own consumption.</w:t>
      </w:r>
    </w:p>
    <w:p w14:paraId="3A1C5E1D" w14:textId="77777777" w:rsidR="00093FAC" w:rsidRPr="00EE2850" w:rsidRDefault="00093FAC" w:rsidP="00093FAC">
      <w:pPr>
        <w:rPr>
          <w:rFonts w:ascii="Arial" w:hAnsi="Arial" w:cs="Arial"/>
          <w:sz w:val="32"/>
          <w:szCs w:val="32"/>
        </w:rPr>
      </w:pPr>
    </w:p>
    <w:p w14:paraId="6D5352E7" w14:textId="77777777" w:rsidR="00793873" w:rsidRPr="00EE2850" w:rsidRDefault="00793873" w:rsidP="00093FAC">
      <w:pPr>
        <w:rPr>
          <w:rFonts w:ascii="Arial" w:hAnsi="Arial" w:cs="Arial"/>
          <w:b/>
          <w:sz w:val="32"/>
          <w:szCs w:val="32"/>
          <w:u w:val="single"/>
        </w:rPr>
      </w:pPr>
      <w:r w:rsidRPr="00EE2850">
        <w:rPr>
          <w:rFonts w:ascii="Arial" w:hAnsi="Arial" w:cs="Arial"/>
          <w:b/>
          <w:sz w:val="32"/>
          <w:szCs w:val="32"/>
          <w:u w:val="single"/>
        </w:rPr>
        <w:t>Lost or Stolen Articles:</w:t>
      </w:r>
    </w:p>
    <w:p w14:paraId="30A055FD" w14:textId="77777777" w:rsidR="00093FAC" w:rsidRPr="00EE2850" w:rsidRDefault="00793873" w:rsidP="00093FAC">
      <w:pPr>
        <w:rPr>
          <w:rFonts w:ascii="Arial" w:hAnsi="Arial" w:cs="Arial"/>
          <w:sz w:val="32"/>
          <w:szCs w:val="32"/>
        </w:rPr>
      </w:pPr>
      <w:r w:rsidRPr="00EE2850">
        <w:rPr>
          <w:rFonts w:ascii="Arial" w:hAnsi="Arial" w:cs="Arial"/>
          <w:sz w:val="32"/>
          <w:szCs w:val="32"/>
        </w:rPr>
        <w:t xml:space="preserve">The CCB Toronto Visionaries, the Canadian Council of the Blind, and the </w:t>
      </w:r>
      <w:r w:rsidR="009A6D46" w:rsidRPr="00EE2850">
        <w:rPr>
          <w:rFonts w:ascii="Arial" w:hAnsi="Arial" w:cs="Arial"/>
          <w:sz w:val="32"/>
          <w:szCs w:val="32"/>
        </w:rPr>
        <w:t>Miles Nadal JCC</w:t>
      </w:r>
      <w:r w:rsidRPr="00EE2850">
        <w:rPr>
          <w:rFonts w:ascii="Arial" w:hAnsi="Arial" w:cs="Arial"/>
          <w:sz w:val="32"/>
          <w:szCs w:val="32"/>
        </w:rPr>
        <w:t xml:space="preserve"> will not be providing security personnel at this event.  Exhibitors are solely responsible for all </w:t>
      </w:r>
      <w:r w:rsidR="001224D1" w:rsidRPr="00EE2850">
        <w:rPr>
          <w:rFonts w:ascii="Arial" w:hAnsi="Arial" w:cs="Arial"/>
          <w:sz w:val="32"/>
          <w:szCs w:val="32"/>
        </w:rPr>
        <w:t>exhib</w:t>
      </w:r>
      <w:r w:rsidR="008E1B8D" w:rsidRPr="00EE2850">
        <w:rPr>
          <w:rFonts w:ascii="Arial" w:hAnsi="Arial" w:cs="Arial"/>
          <w:sz w:val="32"/>
          <w:szCs w:val="32"/>
        </w:rPr>
        <w:t xml:space="preserve">ition materials and personal articles.  </w:t>
      </w:r>
      <w:r w:rsidRPr="00EE2850">
        <w:rPr>
          <w:rFonts w:ascii="Arial" w:hAnsi="Arial" w:cs="Arial"/>
          <w:sz w:val="32"/>
          <w:szCs w:val="32"/>
        </w:rPr>
        <w:t>The CCB Toronto Visionaries, the Canadian Council of the Blind, and the</w:t>
      </w:r>
      <w:r w:rsidR="009A6D46" w:rsidRPr="00EE2850">
        <w:rPr>
          <w:rFonts w:ascii="Arial" w:hAnsi="Arial" w:cs="Arial"/>
          <w:sz w:val="32"/>
          <w:szCs w:val="32"/>
        </w:rPr>
        <w:t xml:space="preserve"> Miles Nadal JCC</w:t>
      </w:r>
      <w:r w:rsidRPr="00EE2850">
        <w:rPr>
          <w:rFonts w:ascii="Arial" w:hAnsi="Arial" w:cs="Arial"/>
          <w:sz w:val="32"/>
          <w:szCs w:val="32"/>
        </w:rPr>
        <w:t xml:space="preserve"> are</w:t>
      </w:r>
      <w:r w:rsidR="00093FAC" w:rsidRPr="00EE2850">
        <w:rPr>
          <w:rFonts w:ascii="Arial" w:hAnsi="Arial" w:cs="Arial"/>
          <w:sz w:val="32"/>
          <w:szCs w:val="32"/>
        </w:rPr>
        <w:t xml:space="preserve"> not responsible for any lost or stolen articles or incidents resulting in illness or injur</w:t>
      </w:r>
      <w:r w:rsidR="008E1B8D" w:rsidRPr="00EE2850">
        <w:rPr>
          <w:rFonts w:ascii="Arial" w:hAnsi="Arial" w:cs="Arial"/>
          <w:sz w:val="32"/>
          <w:szCs w:val="32"/>
        </w:rPr>
        <w:t>y that may occur while using the</w:t>
      </w:r>
      <w:r w:rsidR="00093FAC" w:rsidRPr="00EE2850">
        <w:rPr>
          <w:rFonts w:ascii="Arial" w:hAnsi="Arial" w:cs="Arial"/>
          <w:sz w:val="32"/>
          <w:szCs w:val="32"/>
        </w:rPr>
        <w:t xml:space="preserve"> facilities</w:t>
      </w:r>
      <w:r w:rsidR="008E1B8D" w:rsidRPr="00EE2850">
        <w:rPr>
          <w:rFonts w:ascii="Arial" w:hAnsi="Arial" w:cs="Arial"/>
          <w:sz w:val="32"/>
          <w:szCs w:val="32"/>
        </w:rPr>
        <w:t xml:space="preserve"> or participating in this event</w:t>
      </w:r>
      <w:r w:rsidR="00093FAC" w:rsidRPr="00EE2850">
        <w:rPr>
          <w:rFonts w:ascii="Arial" w:hAnsi="Arial" w:cs="Arial"/>
          <w:sz w:val="32"/>
          <w:szCs w:val="32"/>
        </w:rPr>
        <w:t>.</w:t>
      </w:r>
    </w:p>
    <w:p w14:paraId="120F9E4F" w14:textId="77777777" w:rsidR="005C04F4" w:rsidRPr="00EE2850" w:rsidRDefault="005C04F4" w:rsidP="00093FAC">
      <w:pPr>
        <w:rPr>
          <w:rFonts w:ascii="Arial" w:hAnsi="Arial" w:cs="Arial"/>
          <w:b/>
          <w:sz w:val="32"/>
          <w:szCs w:val="32"/>
          <w:u w:val="single"/>
        </w:rPr>
      </w:pPr>
    </w:p>
    <w:p w14:paraId="7C38F68A" w14:textId="77777777" w:rsidR="00093FAC" w:rsidRPr="00EE2850" w:rsidRDefault="00093FAC" w:rsidP="00093FAC">
      <w:pPr>
        <w:rPr>
          <w:rFonts w:ascii="Arial" w:hAnsi="Arial" w:cs="Arial"/>
          <w:b/>
          <w:sz w:val="32"/>
          <w:szCs w:val="32"/>
          <w:u w:val="single"/>
        </w:rPr>
      </w:pPr>
      <w:r w:rsidRPr="00EE2850">
        <w:rPr>
          <w:rFonts w:ascii="Arial" w:hAnsi="Arial" w:cs="Arial"/>
          <w:b/>
          <w:sz w:val="32"/>
          <w:szCs w:val="32"/>
          <w:u w:val="single"/>
        </w:rPr>
        <w:t>Parking</w:t>
      </w:r>
      <w:r w:rsidR="008E1B8D" w:rsidRPr="00EE2850">
        <w:rPr>
          <w:rFonts w:ascii="Arial" w:hAnsi="Arial" w:cs="Arial"/>
          <w:b/>
          <w:sz w:val="32"/>
          <w:szCs w:val="32"/>
          <w:u w:val="single"/>
        </w:rPr>
        <w:t>:</w:t>
      </w:r>
    </w:p>
    <w:p w14:paraId="30571507" w14:textId="77777777" w:rsidR="00DC66A5" w:rsidRPr="00EE2850" w:rsidRDefault="006629D8" w:rsidP="00A249C9">
      <w:pPr>
        <w:rPr>
          <w:rFonts w:ascii="Arial" w:hAnsi="Arial" w:cs="Arial"/>
          <w:sz w:val="32"/>
          <w:szCs w:val="32"/>
        </w:rPr>
      </w:pPr>
      <w:r w:rsidRPr="00EE2850">
        <w:rPr>
          <w:rFonts w:ascii="Arial" w:hAnsi="Arial" w:cs="Arial"/>
          <w:sz w:val="32"/>
          <w:szCs w:val="32"/>
        </w:rPr>
        <w:t>Parking is available in</w:t>
      </w:r>
      <w:r w:rsidR="00C84970" w:rsidRPr="00EE2850">
        <w:rPr>
          <w:rFonts w:ascii="Arial" w:hAnsi="Arial" w:cs="Arial"/>
          <w:sz w:val="32"/>
          <w:szCs w:val="32"/>
        </w:rPr>
        <w:t xml:space="preserve"> nearby parking lots at standard parking rates.  </w:t>
      </w:r>
    </w:p>
    <w:p w14:paraId="17CE81FD" w14:textId="77777777" w:rsidR="00DC66A5" w:rsidRPr="00EE2850" w:rsidRDefault="00DC66A5" w:rsidP="00093FAC">
      <w:pPr>
        <w:rPr>
          <w:rFonts w:ascii="Arial" w:hAnsi="Arial" w:cs="Arial"/>
          <w:sz w:val="32"/>
          <w:szCs w:val="32"/>
        </w:rPr>
      </w:pPr>
    </w:p>
    <w:p w14:paraId="685D9595" w14:textId="77777777" w:rsidR="00093FAC" w:rsidRPr="00EE2850" w:rsidRDefault="00187AEF" w:rsidP="00093FAC">
      <w:pPr>
        <w:rPr>
          <w:rFonts w:ascii="Arial" w:hAnsi="Arial" w:cs="Arial"/>
          <w:b/>
          <w:sz w:val="32"/>
          <w:szCs w:val="32"/>
          <w:u w:val="single"/>
        </w:rPr>
      </w:pPr>
      <w:r w:rsidRPr="00EE2850">
        <w:rPr>
          <w:rFonts w:ascii="Arial" w:hAnsi="Arial" w:cs="Arial"/>
          <w:b/>
          <w:sz w:val="32"/>
          <w:szCs w:val="32"/>
          <w:u w:val="single"/>
        </w:rPr>
        <w:t>Scent-Free Environment:</w:t>
      </w:r>
    </w:p>
    <w:p w14:paraId="69406AB0" w14:textId="77777777" w:rsidR="00B83664" w:rsidRPr="00EE2850" w:rsidRDefault="00B83664" w:rsidP="00093FAC">
      <w:pPr>
        <w:rPr>
          <w:rFonts w:ascii="Arial" w:hAnsi="Arial" w:cs="Arial"/>
          <w:sz w:val="32"/>
          <w:szCs w:val="32"/>
        </w:rPr>
      </w:pPr>
      <w:r w:rsidRPr="00EE2850">
        <w:rPr>
          <w:rFonts w:ascii="Arial" w:hAnsi="Arial" w:cs="Arial"/>
          <w:sz w:val="32"/>
          <w:szCs w:val="32"/>
        </w:rPr>
        <w:t xml:space="preserve">The </w:t>
      </w:r>
      <w:r w:rsidR="00C84970" w:rsidRPr="00EE2850">
        <w:rPr>
          <w:rFonts w:ascii="Arial" w:hAnsi="Arial" w:cs="Arial"/>
          <w:sz w:val="32"/>
          <w:szCs w:val="32"/>
        </w:rPr>
        <w:t>Miles Nadal JCC</w:t>
      </w:r>
      <w:r w:rsidRPr="00EE2850">
        <w:rPr>
          <w:rFonts w:ascii="Arial" w:hAnsi="Arial" w:cs="Arial"/>
          <w:sz w:val="32"/>
          <w:szCs w:val="32"/>
        </w:rPr>
        <w:t xml:space="preserve"> is a scent-free environment.  Use of </w:t>
      </w:r>
      <w:r w:rsidR="003D004F" w:rsidRPr="00EE2850">
        <w:rPr>
          <w:rFonts w:ascii="Arial" w:hAnsi="Arial" w:cs="Arial"/>
          <w:sz w:val="32"/>
          <w:szCs w:val="32"/>
        </w:rPr>
        <w:t xml:space="preserve">heavy perfumes, aftershave, or other </w:t>
      </w:r>
      <w:r w:rsidRPr="00EE2850">
        <w:rPr>
          <w:rFonts w:ascii="Arial" w:hAnsi="Arial" w:cs="Arial"/>
          <w:sz w:val="32"/>
          <w:szCs w:val="32"/>
        </w:rPr>
        <w:t xml:space="preserve">scented products </w:t>
      </w:r>
      <w:r w:rsidR="003D004F" w:rsidRPr="00EE2850">
        <w:rPr>
          <w:rFonts w:ascii="Arial" w:hAnsi="Arial" w:cs="Arial"/>
          <w:sz w:val="32"/>
          <w:szCs w:val="32"/>
        </w:rPr>
        <w:t>or extreme poor personal grooming</w:t>
      </w:r>
      <w:r w:rsidRPr="00EE2850">
        <w:rPr>
          <w:rFonts w:ascii="Arial" w:hAnsi="Arial" w:cs="Arial"/>
          <w:sz w:val="32"/>
          <w:szCs w:val="32"/>
        </w:rPr>
        <w:t xml:space="preserve"> may result in individuals being asked to leave the premises.  Flowers are not permitted in the building.  </w:t>
      </w:r>
    </w:p>
    <w:p w14:paraId="6749E1EA" w14:textId="77777777" w:rsidR="00093FAC" w:rsidRPr="00EE2850" w:rsidRDefault="00093FAC" w:rsidP="00093FAC">
      <w:pPr>
        <w:rPr>
          <w:rFonts w:ascii="Arial" w:hAnsi="Arial" w:cs="Arial"/>
          <w:sz w:val="32"/>
          <w:szCs w:val="32"/>
        </w:rPr>
      </w:pPr>
    </w:p>
    <w:p w14:paraId="186CB124" w14:textId="77777777" w:rsidR="00093FAC" w:rsidRPr="00EE2850" w:rsidRDefault="00093FAC" w:rsidP="00093FAC">
      <w:pPr>
        <w:rPr>
          <w:rFonts w:ascii="Arial" w:hAnsi="Arial" w:cs="Arial"/>
          <w:b/>
          <w:sz w:val="32"/>
          <w:szCs w:val="32"/>
          <w:u w:val="single"/>
        </w:rPr>
      </w:pPr>
      <w:r w:rsidRPr="00EE2850">
        <w:rPr>
          <w:rFonts w:ascii="Arial" w:hAnsi="Arial" w:cs="Arial"/>
          <w:b/>
          <w:sz w:val="32"/>
          <w:szCs w:val="32"/>
          <w:u w:val="single"/>
        </w:rPr>
        <w:t>Cancellation Policy</w:t>
      </w:r>
      <w:r w:rsidR="00E56EA7" w:rsidRPr="00EE2850">
        <w:rPr>
          <w:rFonts w:ascii="Arial" w:hAnsi="Arial" w:cs="Arial"/>
          <w:b/>
          <w:sz w:val="32"/>
          <w:szCs w:val="32"/>
          <w:u w:val="single"/>
        </w:rPr>
        <w:t>:</w:t>
      </w:r>
    </w:p>
    <w:p w14:paraId="1CD47178" w14:textId="77777777" w:rsidR="00F12229" w:rsidRPr="00EE2850" w:rsidRDefault="00F12229" w:rsidP="00093FAC">
      <w:pPr>
        <w:rPr>
          <w:rFonts w:ascii="Arial" w:hAnsi="Arial" w:cs="Arial"/>
          <w:sz w:val="32"/>
          <w:szCs w:val="32"/>
        </w:rPr>
      </w:pPr>
      <w:r w:rsidRPr="00EE2850">
        <w:rPr>
          <w:rFonts w:ascii="Arial" w:hAnsi="Arial" w:cs="Arial"/>
          <w:sz w:val="32"/>
          <w:szCs w:val="32"/>
        </w:rPr>
        <w:lastRenderedPageBreak/>
        <w:t>If an exhibitor cancels their registration more t</w:t>
      </w:r>
      <w:r w:rsidR="005C04F4" w:rsidRPr="00EE2850">
        <w:rPr>
          <w:rFonts w:ascii="Arial" w:hAnsi="Arial" w:cs="Arial"/>
          <w:sz w:val="32"/>
          <w:szCs w:val="32"/>
        </w:rPr>
        <w:t xml:space="preserve">han 30 days prior to the </w:t>
      </w:r>
      <w:r w:rsidR="005C04F4" w:rsidRPr="00EE2850">
        <w:rPr>
          <w:rFonts w:ascii="Arial" w:hAnsi="Arial" w:cs="Arial"/>
          <w:b/>
          <w:sz w:val="32"/>
          <w:szCs w:val="32"/>
        </w:rPr>
        <w:t>Event D</w:t>
      </w:r>
      <w:r w:rsidRPr="00EE2850">
        <w:rPr>
          <w:rFonts w:ascii="Arial" w:hAnsi="Arial" w:cs="Arial"/>
          <w:b/>
          <w:sz w:val="32"/>
          <w:szCs w:val="32"/>
        </w:rPr>
        <w:t>ate,</w:t>
      </w:r>
      <w:r w:rsidRPr="00EE2850">
        <w:rPr>
          <w:rFonts w:ascii="Arial" w:hAnsi="Arial" w:cs="Arial"/>
          <w:sz w:val="32"/>
          <w:szCs w:val="32"/>
        </w:rPr>
        <w:t xml:space="preserve"> </w:t>
      </w:r>
      <w:r w:rsidR="00AB5FD9" w:rsidRPr="00EE2850">
        <w:rPr>
          <w:rFonts w:ascii="Arial" w:hAnsi="Arial" w:cs="Arial"/>
          <w:sz w:val="32"/>
          <w:szCs w:val="32"/>
        </w:rPr>
        <w:t>the</w:t>
      </w:r>
      <w:r w:rsidR="00823E99" w:rsidRPr="00EE2850">
        <w:rPr>
          <w:rFonts w:ascii="Arial" w:hAnsi="Arial" w:cs="Arial"/>
          <w:sz w:val="32"/>
          <w:szCs w:val="32"/>
        </w:rPr>
        <w:t xml:space="preserve"> registration fee will be refunded in full.  If cancellation occurs within 30 days of</w:t>
      </w:r>
      <w:r w:rsidR="005C04F4" w:rsidRPr="00EE2850">
        <w:rPr>
          <w:rFonts w:ascii="Arial" w:hAnsi="Arial" w:cs="Arial"/>
          <w:sz w:val="32"/>
          <w:szCs w:val="32"/>
        </w:rPr>
        <w:t xml:space="preserve"> the </w:t>
      </w:r>
      <w:r w:rsidR="005C04F4" w:rsidRPr="00EE2850">
        <w:rPr>
          <w:rFonts w:ascii="Arial" w:hAnsi="Arial" w:cs="Arial"/>
          <w:b/>
          <w:sz w:val="32"/>
          <w:szCs w:val="32"/>
        </w:rPr>
        <w:t>Event Date</w:t>
      </w:r>
      <w:r w:rsidR="005C04F4" w:rsidRPr="00EE2850">
        <w:rPr>
          <w:rFonts w:ascii="Arial" w:hAnsi="Arial" w:cs="Arial"/>
          <w:sz w:val="32"/>
          <w:szCs w:val="32"/>
        </w:rPr>
        <w:t>, the full fee will be deemed</w:t>
      </w:r>
      <w:r w:rsidR="00602A2A" w:rsidRPr="00EE2850">
        <w:rPr>
          <w:rFonts w:ascii="Arial" w:hAnsi="Arial" w:cs="Arial"/>
          <w:sz w:val="32"/>
          <w:szCs w:val="32"/>
        </w:rPr>
        <w:t xml:space="preserve"> forfeit</w:t>
      </w:r>
      <w:r w:rsidR="005C04F4" w:rsidRPr="00EE2850">
        <w:rPr>
          <w:rFonts w:ascii="Arial" w:hAnsi="Arial" w:cs="Arial"/>
          <w:sz w:val="32"/>
          <w:szCs w:val="32"/>
        </w:rPr>
        <w:t>ed</w:t>
      </w:r>
      <w:r w:rsidR="00602A2A" w:rsidRPr="00EE2850">
        <w:rPr>
          <w:rFonts w:ascii="Arial" w:hAnsi="Arial" w:cs="Arial"/>
          <w:sz w:val="32"/>
          <w:szCs w:val="32"/>
        </w:rPr>
        <w:t xml:space="preserve"> and the allocated exhibition</w:t>
      </w:r>
      <w:r w:rsidR="00823E99" w:rsidRPr="00EE2850">
        <w:rPr>
          <w:rFonts w:ascii="Arial" w:hAnsi="Arial" w:cs="Arial"/>
          <w:sz w:val="32"/>
          <w:szCs w:val="32"/>
        </w:rPr>
        <w:t xml:space="preserve"> space will be re-allocated to another exhibitor.  </w:t>
      </w:r>
      <w:r w:rsidRPr="00EE2850">
        <w:rPr>
          <w:rFonts w:ascii="Arial" w:hAnsi="Arial" w:cs="Arial"/>
          <w:sz w:val="32"/>
          <w:szCs w:val="32"/>
        </w:rPr>
        <w:t xml:space="preserve"> </w:t>
      </w:r>
    </w:p>
    <w:p w14:paraId="1D11D5B3" w14:textId="77777777" w:rsidR="00093FAC" w:rsidRPr="00EE2850" w:rsidRDefault="00093FAC" w:rsidP="00093FAC">
      <w:pPr>
        <w:rPr>
          <w:rFonts w:ascii="Arial" w:hAnsi="Arial" w:cs="Arial"/>
          <w:sz w:val="32"/>
          <w:szCs w:val="32"/>
        </w:rPr>
      </w:pPr>
    </w:p>
    <w:p w14:paraId="503FE3FB" w14:textId="025F6C0E" w:rsidR="00823E99" w:rsidRPr="00EE2850" w:rsidRDefault="00093FAC" w:rsidP="00093FAC">
      <w:pPr>
        <w:rPr>
          <w:rFonts w:ascii="Arial" w:hAnsi="Arial" w:cs="Arial"/>
          <w:sz w:val="32"/>
          <w:szCs w:val="32"/>
        </w:rPr>
      </w:pPr>
      <w:r w:rsidRPr="00EE2850">
        <w:rPr>
          <w:rFonts w:ascii="Arial" w:hAnsi="Arial" w:cs="Arial"/>
          <w:sz w:val="32"/>
          <w:szCs w:val="32"/>
        </w:rPr>
        <w:t xml:space="preserve">Where, due to circumstances beyond the direct control of the </w:t>
      </w:r>
      <w:r w:rsidR="00823E99" w:rsidRPr="00EE2850">
        <w:rPr>
          <w:rFonts w:ascii="Arial" w:hAnsi="Arial" w:cs="Arial"/>
          <w:sz w:val="32"/>
          <w:szCs w:val="32"/>
        </w:rPr>
        <w:t>CCB</w:t>
      </w:r>
      <w:r w:rsidR="00A00854" w:rsidRPr="00EE2850">
        <w:rPr>
          <w:rFonts w:ascii="Arial" w:hAnsi="Arial" w:cs="Arial"/>
          <w:sz w:val="32"/>
          <w:szCs w:val="32"/>
        </w:rPr>
        <w:t>,</w:t>
      </w:r>
      <w:r w:rsidR="00823E99" w:rsidRPr="00EE2850">
        <w:rPr>
          <w:rFonts w:ascii="Arial" w:hAnsi="Arial" w:cs="Arial"/>
          <w:sz w:val="32"/>
          <w:szCs w:val="32"/>
        </w:rPr>
        <w:t xml:space="preserve"> </w:t>
      </w:r>
      <w:r w:rsidR="00A00854" w:rsidRPr="00EE2850">
        <w:rPr>
          <w:rFonts w:ascii="Arial" w:hAnsi="Arial" w:cs="Arial"/>
          <w:sz w:val="32"/>
          <w:szCs w:val="32"/>
        </w:rPr>
        <w:t xml:space="preserve">the </w:t>
      </w:r>
      <w:r w:rsidR="00823E99" w:rsidRPr="00EE2850">
        <w:rPr>
          <w:rFonts w:ascii="Arial" w:hAnsi="Arial" w:cs="Arial"/>
          <w:sz w:val="32"/>
          <w:szCs w:val="32"/>
        </w:rPr>
        <w:t xml:space="preserve">Toronto Visionaries </w:t>
      </w:r>
      <w:r w:rsidR="00A00854" w:rsidRPr="00EE2850">
        <w:rPr>
          <w:rFonts w:ascii="Arial" w:hAnsi="Arial" w:cs="Arial"/>
          <w:sz w:val="32"/>
          <w:szCs w:val="32"/>
        </w:rPr>
        <w:t>and/</w:t>
      </w:r>
      <w:r w:rsidR="00823E99" w:rsidRPr="00EE2850">
        <w:rPr>
          <w:rFonts w:ascii="Arial" w:hAnsi="Arial" w:cs="Arial"/>
          <w:sz w:val="32"/>
          <w:szCs w:val="32"/>
        </w:rPr>
        <w:t xml:space="preserve">or the </w:t>
      </w:r>
      <w:r w:rsidR="00C84970" w:rsidRPr="00EE2850">
        <w:rPr>
          <w:rFonts w:ascii="Arial" w:hAnsi="Arial" w:cs="Arial"/>
          <w:sz w:val="32"/>
          <w:szCs w:val="32"/>
        </w:rPr>
        <w:t>Miles Nadal JCC</w:t>
      </w:r>
      <w:r w:rsidR="00823E99" w:rsidRPr="00EE2850">
        <w:rPr>
          <w:rFonts w:ascii="Arial" w:hAnsi="Arial" w:cs="Arial"/>
          <w:sz w:val="32"/>
          <w:szCs w:val="32"/>
        </w:rPr>
        <w:t>,</w:t>
      </w:r>
      <w:r w:rsidRPr="00EE2850">
        <w:rPr>
          <w:rFonts w:ascii="Arial" w:hAnsi="Arial" w:cs="Arial"/>
          <w:sz w:val="32"/>
          <w:szCs w:val="32"/>
        </w:rPr>
        <w:t xml:space="preserve"> or in the event of a labour disruption, we have to cancel </w:t>
      </w:r>
      <w:r w:rsidR="00823E99" w:rsidRPr="00EE2850">
        <w:rPr>
          <w:rFonts w:ascii="Arial" w:hAnsi="Arial" w:cs="Arial"/>
          <w:sz w:val="32"/>
          <w:szCs w:val="32"/>
        </w:rPr>
        <w:t xml:space="preserve">the </w:t>
      </w:r>
      <w:r w:rsidR="00756915">
        <w:rPr>
          <w:rFonts w:ascii="Arial" w:hAnsi="Arial" w:cs="Arial"/>
          <w:sz w:val="32"/>
          <w:szCs w:val="32"/>
        </w:rPr>
        <w:t>2024</w:t>
      </w:r>
      <w:r w:rsidR="00A00854" w:rsidRPr="00EE2850">
        <w:rPr>
          <w:rFonts w:ascii="Arial" w:hAnsi="Arial" w:cs="Arial"/>
          <w:sz w:val="32"/>
          <w:szCs w:val="32"/>
        </w:rPr>
        <w:t xml:space="preserve"> </w:t>
      </w:r>
      <w:r w:rsidR="00AB5FD9" w:rsidRPr="00EE2850">
        <w:rPr>
          <w:rFonts w:ascii="Arial" w:hAnsi="Arial" w:cs="Arial"/>
          <w:sz w:val="32"/>
          <w:szCs w:val="32"/>
        </w:rPr>
        <w:t>Experience Expo</w:t>
      </w:r>
      <w:r w:rsidR="00823E99" w:rsidRPr="00EE2850">
        <w:rPr>
          <w:rFonts w:ascii="Arial" w:hAnsi="Arial" w:cs="Arial"/>
          <w:sz w:val="32"/>
          <w:szCs w:val="32"/>
        </w:rPr>
        <w:t xml:space="preserve"> entirely, the registration fee will be refunded in full.</w:t>
      </w:r>
    </w:p>
    <w:p w14:paraId="3E19F79D" w14:textId="77777777" w:rsidR="00823E99" w:rsidRPr="00EE2850" w:rsidRDefault="00823E99" w:rsidP="00093FAC">
      <w:pPr>
        <w:rPr>
          <w:rFonts w:ascii="Arial" w:hAnsi="Arial" w:cs="Arial"/>
          <w:sz w:val="32"/>
          <w:szCs w:val="32"/>
        </w:rPr>
      </w:pPr>
    </w:p>
    <w:p w14:paraId="053D1D4D" w14:textId="0C2D774D" w:rsidR="00A00854" w:rsidRDefault="00F20371" w:rsidP="001C13E5">
      <w:pPr>
        <w:rPr>
          <w:rFonts w:ascii="Arial" w:hAnsi="Arial"/>
          <w:b/>
          <w:sz w:val="28"/>
          <w:szCs w:val="28"/>
        </w:rPr>
      </w:pPr>
      <w:r w:rsidRPr="00F155BB">
        <w:rPr>
          <w:rFonts w:ascii="Arial" w:hAnsi="Arial"/>
          <w:sz w:val="28"/>
          <w:szCs w:val="28"/>
        </w:rPr>
        <w:br w:type="page"/>
      </w:r>
      <w:r w:rsidR="00337494">
        <w:rPr>
          <w:rFonts w:ascii="Arial" w:hAnsi="Arial"/>
          <w:b/>
          <w:sz w:val="28"/>
          <w:szCs w:val="28"/>
        </w:rPr>
        <w:lastRenderedPageBreak/>
        <w:t>CCB</w:t>
      </w:r>
      <w:r w:rsidR="00B81BDE">
        <w:rPr>
          <w:rFonts w:ascii="Arial" w:hAnsi="Arial"/>
          <w:b/>
          <w:sz w:val="28"/>
          <w:szCs w:val="28"/>
        </w:rPr>
        <w:t xml:space="preserve"> Toronto Visionaries</w:t>
      </w:r>
      <w:r w:rsidR="00A00854">
        <w:rPr>
          <w:rFonts w:ascii="Arial" w:hAnsi="Arial"/>
          <w:b/>
          <w:sz w:val="28"/>
          <w:szCs w:val="28"/>
        </w:rPr>
        <w:t xml:space="preserve"> WHITE CANE WEEK (WCW) </w:t>
      </w:r>
      <w:r w:rsidR="005C04F4">
        <w:rPr>
          <w:rFonts w:ascii="Arial" w:hAnsi="Arial"/>
          <w:b/>
          <w:sz w:val="28"/>
          <w:szCs w:val="28"/>
        </w:rPr>
        <w:t>EXPERIENCE EXPO</w:t>
      </w:r>
    </w:p>
    <w:p w14:paraId="1499CF98" w14:textId="07FED0A2" w:rsidR="0057196C" w:rsidRDefault="00A00854" w:rsidP="001C13E5">
      <w:pPr>
        <w:rPr>
          <w:rFonts w:ascii="Arial" w:hAnsi="Arial"/>
          <w:b/>
          <w:sz w:val="28"/>
          <w:szCs w:val="28"/>
        </w:rPr>
      </w:pPr>
      <w:r>
        <w:rPr>
          <w:rFonts w:ascii="Arial" w:hAnsi="Arial"/>
          <w:b/>
          <w:sz w:val="28"/>
          <w:szCs w:val="28"/>
        </w:rPr>
        <w:t xml:space="preserve">SATURDAY, </w:t>
      </w:r>
      <w:r w:rsidR="00347150">
        <w:rPr>
          <w:rFonts w:ascii="Arial" w:hAnsi="Arial"/>
          <w:b/>
          <w:sz w:val="28"/>
          <w:szCs w:val="28"/>
        </w:rPr>
        <w:t>MAY 2</w:t>
      </w:r>
      <w:r w:rsidR="005D0DA9">
        <w:rPr>
          <w:rFonts w:ascii="Arial" w:hAnsi="Arial"/>
          <w:b/>
          <w:sz w:val="28"/>
          <w:szCs w:val="28"/>
        </w:rPr>
        <w:t>5</w:t>
      </w:r>
      <w:r>
        <w:rPr>
          <w:rFonts w:ascii="Arial" w:hAnsi="Arial"/>
          <w:b/>
          <w:sz w:val="28"/>
          <w:szCs w:val="28"/>
        </w:rPr>
        <w:t xml:space="preserve">, </w:t>
      </w:r>
      <w:r w:rsidR="00756915">
        <w:rPr>
          <w:rFonts w:ascii="Arial" w:hAnsi="Arial"/>
          <w:b/>
          <w:sz w:val="28"/>
          <w:szCs w:val="28"/>
        </w:rPr>
        <w:t>2024</w:t>
      </w:r>
    </w:p>
    <w:p w14:paraId="6BBDABAB" w14:textId="77777777" w:rsidR="00531795" w:rsidRPr="005C04F4" w:rsidRDefault="00531795" w:rsidP="001C13E5">
      <w:pPr>
        <w:rPr>
          <w:rFonts w:ascii="Arial" w:hAnsi="Arial"/>
          <w:b/>
          <w:sz w:val="28"/>
          <w:szCs w:val="28"/>
        </w:rPr>
      </w:pPr>
    </w:p>
    <w:p w14:paraId="666FBAD3" w14:textId="77777777" w:rsidR="001C13E5" w:rsidRPr="00235F75" w:rsidRDefault="001C13E5" w:rsidP="001C13E5">
      <w:pPr>
        <w:rPr>
          <w:rFonts w:ascii="Arial" w:hAnsi="Arial"/>
          <w:b/>
          <w:sz w:val="36"/>
          <w:szCs w:val="36"/>
        </w:rPr>
      </w:pPr>
      <w:r w:rsidRPr="00235F75">
        <w:rPr>
          <w:rFonts w:ascii="Arial" w:hAnsi="Arial"/>
          <w:b/>
          <w:sz w:val="36"/>
          <w:szCs w:val="36"/>
        </w:rPr>
        <w:t xml:space="preserve">Registration Form </w:t>
      </w:r>
    </w:p>
    <w:p w14:paraId="675F2CA8" w14:textId="77777777" w:rsidR="00F20371" w:rsidRPr="00F155BB" w:rsidRDefault="00F20371" w:rsidP="00093FAC">
      <w:pPr>
        <w:rPr>
          <w:rFonts w:ascii="Arial" w:hAnsi="Arial"/>
          <w:sz w:val="28"/>
          <w:szCs w:val="28"/>
        </w:rPr>
      </w:pPr>
    </w:p>
    <w:p w14:paraId="49411A79" w14:textId="5BC3A438" w:rsidR="00434325" w:rsidRPr="00F155BB" w:rsidRDefault="00434325" w:rsidP="00093FAC">
      <w:pPr>
        <w:rPr>
          <w:rFonts w:ascii="Arial" w:hAnsi="Arial"/>
          <w:sz w:val="28"/>
          <w:szCs w:val="28"/>
        </w:rPr>
      </w:pPr>
      <w:r w:rsidRPr="00F155BB">
        <w:rPr>
          <w:rFonts w:ascii="Arial" w:hAnsi="Arial"/>
          <w:sz w:val="28"/>
          <w:szCs w:val="28"/>
        </w:rPr>
        <w:t xml:space="preserve">By completing this Registration Form, I acknowledge having read and understood this Registration </w:t>
      </w:r>
      <w:r w:rsidRPr="003A13D3">
        <w:rPr>
          <w:rFonts w:ascii="Arial" w:hAnsi="Arial"/>
          <w:sz w:val="28"/>
          <w:szCs w:val="28"/>
        </w:rPr>
        <w:t>Form</w:t>
      </w:r>
      <w:r w:rsidR="00602A2A" w:rsidRPr="003A13D3">
        <w:rPr>
          <w:rFonts w:ascii="Arial" w:hAnsi="Arial"/>
          <w:sz w:val="28"/>
          <w:szCs w:val="28"/>
        </w:rPr>
        <w:t xml:space="preserve"> (pages </w:t>
      </w:r>
      <w:r w:rsidR="00531795" w:rsidRPr="003A13D3">
        <w:rPr>
          <w:rFonts w:ascii="Arial" w:hAnsi="Arial"/>
          <w:sz w:val="28"/>
          <w:szCs w:val="28"/>
        </w:rPr>
        <w:t>8</w:t>
      </w:r>
      <w:r w:rsidR="008024FE" w:rsidRPr="003A13D3">
        <w:rPr>
          <w:rFonts w:ascii="Arial" w:hAnsi="Arial"/>
          <w:sz w:val="28"/>
          <w:szCs w:val="28"/>
        </w:rPr>
        <w:t xml:space="preserve"> </w:t>
      </w:r>
      <w:r w:rsidR="00602A2A" w:rsidRPr="003A13D3">
        <w:rPr>
          <w:rFonts w:ascii="Arial" w:hAnsi="Arial"/>
          <w:sz w:val="28"/>
          <w:szCs w:val="28"/>
        </w:rPr>
        <w:t xml:space="preserve">&amp; </w:t>
      </w:r>
      <w:r w:rsidR="00531795" w:rsidRPr="003A13D3">
        <w:rPr>
          <w:rFonts w:ascii="Arial" w:hAnsi="Arial"/>
          <w:sz w:val="28"/>
          <w:szCs w:val="28"/>
        </w:rPr>
        <w:t>9</w:t>
      </w:r>
      <w:r w:rsidR="008024FE" w:rsidRPr="003A13D3">
        <w:rPr>
          <w:rFonts w:ascii="Arial" w:hAnsi="Arial"/>
          <w:sz w:val="28"/>
          <w:szCs w:val="28"/>
        </w:rPr>
        <w:t>)</w:t>
      </w:r>
      <w:r w:rsidR="00AF4A62" w:rsidRPr="00F155BB">
        <w:rPr>
          <w:rFonts w:ascii="Arial" w:hAnsi="Arial"/>
          <w:sz w:val="28"/>
          <w:szCs w:val="28"/>
        </w:rPr>
        <w:t xml:space="preserve"> and </w:t>
      </w:r>
      <w:r w:rsidR="008024FE" w:rsidRPr="00F155BB">
        <w:rPr>
          <w:rFonts w:ascii="Arial" w:hAnsi="Arial"/>
          <w:sz w:val="28"/>
          <w:szCs w:val="28"/>
        </w:rPr>
        <w:t xml:space="preserve">the </w:t>
      </w:r>
      <w:r w:rsidR="00AF4A62" w:rsidRPr="00F155BB">
        <w:rPr>
          <w:rFonts w:ascii="Arial" w:hAnsi="Arial"/>
          <w:sz w:val="28"/>
          <w:szCs w:val="28"/>
        </w:rPr>
        <w:t>Exhibitor’s Manual</w:t>
      </w:r>
      <w:r w:rsidR="00531795">
        <w:rPr>
          <w:rFonts w:ascii="Arial" w:hAnsi="Arial"/>
          <w:sz w:val="28"/>
          <w:szCs w:val="28"/>
        </w:rPr>
        <w:t xml:space="preserve"> </w:t>
      </w:r>
      <w:r w:rsidR="00531795" w:rsidRPr="003A13D3">
        <w:rPr>
          <w:rFonts w:ascii="Arial" w:hAnsi="Arial"/>
          <w:sz w:val="28"/>
          <w:szCs w:val="28"/>
        </w:rPr>
        <w:t>(pages 2</w:t>
      </w:r>
      <w:r w:rsidR="00FF13E4" w:rsidRPr="003A13D3">
        <w:rPr>
          <w:rFonts w:ascii="Arial" w:hAnsi="Arial"/>
          <w:sz w:val="28"/>
          <w:szCs w:val="28"/>
        </w:rPr>
        <w:t xml:space="preserve"> thru </w:t>
      </w:r>
      <w:r w:rsidR="00531795" w:rsidRPr="003A13D3">
        <w:rPr>
          <w:rFonts w:ascii="Arial" w:hAnsi="Arial"/>
          <w:sz w:val="28"/>
          <w:szCs w:val="28"/>
        </w:rPr>
        <w:t>7</w:t>
      </w:r>
      <w:r w:rsidR="008024FE" w:rsidRPr="003A13D3">
        <w:rPr>
          <w:rFonts w:ascii="Arial" w:hAnsi="Arial"/>
          <w:sz w:val="28"/>
          <w:szCs w:val="28"/>
        </w:rPr>
        <w:t>)</w:t>
      </w:r>
      <w:r w:rsidR="00AF4A62" w:rsidRPr="003A13D3">
        <w:rPr>
          <w:rFonts w:ascii="Arial" w:hAnsi="Arial"/>
          <w:sz w:val="28"/>
          <w:szCs w:val="28"/>
        </w:rPr>
        <w:t>,</w:t>
      </w:r>
      <w:r w:rsidR="008024FE" w:rsidRPr="00F155BB">
        <w:rPr>
          <w:rFonts w:ascii="Arial" w:hAnsi="Arial"/>
          <w:sz w:val="28"/>
          <w:szCs w:val="28"/>
        </w:rPr>
        <w:t xml:space="preserve"> and all</w:t>
      </w:r>
      <w:r w:rsidR="00AF4A62" w:rsidRPr="00F155BB">
        <w:rPr>
          <w:rFonts w:ascii="Arial" w:hAnsi="Arial"/>
          <w:sz w:val="28"/>
          <w:szCs w:val="28"/>
        </w:rPr>
        <w:t xml:space="preserve"> conditions pertaining to my, and my organization’s,</w:t>
      </w:r>
      <w:r w:rsidRPr="00F155BB">
        <w:rPr>
          <w:rFonts w:ascii="Arial" w:hAnsi="Arial"/>
          <w:sz w:val="28"/>
          <w:szCs w:val="28"/>
        </w:rPr>
        <w:t xml:space="preserve"> participation in the </w:t>
      </w:r>
      <w:r w:rsidR="00756915">
        <w:rPr>
          <w:rFonts w:ascii="Arial" w:hAnsi="Arial"/>
          <w:sz w:val="28"/>
          <w:szCs w:val="28"/>
        </w:rPr>
        <w:t>2024</w:t>
      </w:r>
      <w:r w:rsidR="00AF4A62" w:rsidRPr="00F155BB">
        <w:rPr>
          <w:rFonts w:ascii="Arial" w:hAnsi="Arial"/>
          <w:sz w:val="28"/>
          <w:szCs w:val="28"/>
        </w:rPr>
        <w:t xml:space="preserve"> </w:t>
      </w:r>
      <w:r w:rsidR="007734E6" w:rsidRPr="00F155BB">
        <w:rPr>
          <w:rFonts w:ascii="Arial" w:hAnsi="Arial"/>
          <w:sz w:val="28"/>
          <w:szCs w:val="28"/>
        </w:rPr>
        <w:t>White Cane Week (</w:t>
      </w:r>
      <w:r w:rsidRPr="00F155BB">
        <w:rPr>
          <w:rFonts w:ascii="Arial" w:hAnsi="Arial"/>
          <w:sz w:val="28"/>
          <w:szCs w:val="28"/>
        </w:rPr>
        <w:t>WCW</w:t>
      </w:r>
      <w:r w:rsidR="00701BA7" w:rsidRPr="00F155BB">
        <w:rPr>
          <w:rFonts w:ascii="Arial" w:hAnsi="Arial"/>
          <w:sz w:val="28"/>
          <w:szCs w:val="28"/>
        </w:rPr>
        <w:t>)</w:t>
      </w:r>
      <w:r w:rsidR="007734E6" w:rsidRPr="00F155BB">
        <w:rPr>
          <w:rFonts w:ascii="Arial" w:hAnsi="Arial"/>
          <w:sz w:val="28"/>
          <w:szCs w:val="28"/>
        </w:rPr>
        <w:t xml:space="preserve"> Experience</w:t>
      </w:r>
      <w:r w:rsidRPr="00F155BB">
        <w:rPr>
          <w:rFonts w:ascii="Arial" w:hAnsi="Arial"/>
          <w:sz w:val="28"/>
          <w:szCs w:val="28"/>
        </w:rPr>
        <w:t xml:space="preserve"> Expo.  </w:t>
      </w:r>
    </w:p>
    <w:p w14:paraId="61A16DF2" w14:textId="77777777" w:rsidR="00434325" w:rsidRPr="00F155BB" w:rsidRDefault="00434325" w:rsidP="00093FAC">
      <w:pPr>
        <w:rPr>
          <w:rFonts w:ascii="Arial" w:hAnsi="Arial"/>
          <w:sz w:val="28"/>
          <w:szCs w:val="28"/>
        </w:rPr>
      </w:pPr>
    </w:p>
    <w:p w14:paraId="0903BC87" w14:textId="77777777" w:rsidR="00316E67" w:rsidRPr="00F155BB" w:rsidRDefault="00316E67" w:rsidP="00316E67">
      <w:pPr>
        <w:rPr>
          <w:rFonts w:ascii="Arial" w:hAnsi="Arial"/>
          <w:sz w:val="28"/>
          <w:szCs w:val="28"/>
        </w:rPr>
      </w:pPr>
      <w:r w:rsidRPr="00F155BB">
        <w:rPr>
          <w:rFonts w:ascii="Arial" w:hAnsi="Arial"/>
          <w:sz w:val="28"/>
          <w:szCs w:val="28"/>
        </w:rPr>
        <w:t>Please note: If you require the Exhibitor’s Manual &amp; Registration Form in Braille, a Braille copy can be mailed to you by post.  Please let us kn</w:t>
      </w:r>
      <w:r w:rsidR="007734E6" w:rsidRPr="00F155BB">
        <w:rPr>
          <w:rFonts w:ascii="Arial" w:hAnsi="Arial"/>
          <w:sz w:val="28"/>
          <w:szCs w:val="28"/>
        </w:rPr>
        <w:t>ow if you would prefer the form in alternate format.</w:t>
      </w:r>
    </w:p>
    <w:p w14:paraId="6F6431D3" w14:textId="77777777" w:rsidR="00316E67" w:rsidRDefault="00316E67" w:rsidP="00093FAC">
      <w:pPr>
        <w:rPr>
          <w:rFonts w:ascii="Arial" w:hAnsi="Arial"/>
          <w:sz w:val="28"/>
          <w:szCs w:val="28"/>
        </w:rPr>
      </w:pPr>
    </w:p>
    <w:p w14:paraId="71D860FD" w14:textId="77777777" w:rsidR="00F155BB" w:rsidRPr="00337494" w:rsidRDefault="00F155BB" w:rsidP="00093FAC">
      <w:pPr>
        <w:rPr>
          <w:rFonts w:ascii="Arial" w:hAnsi="Arial"/>
          <w:sz w:val="28"/>
          <w:szCs w:val="28"/>
        </w:rPr>
      </w:pPr>
      <w:r w:rsidRPr="00337494">
        <w:rPr>
          <w:rFonts w:ascii="Arial" w:hAnsi="Arial"/>
          <w:sz w:val="28"/>
          <w:szCs w:val="28"/>
        </w:rPr>
        <w:t>Exhibitor Information:</w:t>
      </w:r>
    </w:p>
    <w:p w14:paraId="150DB523" w14:textId="77777777" w:rsidR="00434325" w:rsidRPr="00337494" w:rsidRDefault="008024FE" w:rsidP="00093FAC">
      <w:pPr>
        <w:rPr>
          <w:rFonts w:ascii="Arial" w:hAnsi="Arial"/>
          <w:sz w:val="28"/>
          <w:szCs w:val="28"/>
        </w:rPr>
      </w:pPr>
      <w:r w:rsidRPr="00337494">
        <w:rPr>
          <w:rFonts w:ascii="Arial" w:hAnsi="Arial"/>
          <w:sz w:val="28"/>
          <w:szCs w:val="28"/>
        </w:rPr>
        <w:t xml:space="preserve">Full Proper </w:t>
      </w:r>
      <w:r w:rsidR="00434325" w:rsidRPr="00337494">
        <w:rPr>
          <w:rFonts w:ascii="Arial" w:hAnsi="Arial"/>
          <w:sz w:val="28"/>
          <w:szCs w:val="28"/>
        </w:rPr>
        <w:t>Name of Organization, Group, or Exhibitor:</w:t>
      </w:r>
    </w:p>
    <w:p w14:paraId="49EAB07E" w14:textId="77777777" w:rsidR="001C13E5" w:rsidRPr="00337494" w:rsidRDefault="001C13E5" w:rsidP="00093FAC">
      <w:pPr>
        <w:rPr>
          <w:rFonts w:ascii="Arial" w:hAnsi="Arial"/>
          <w:sz w:val="28"/>
          <w:szCs w:val="28"/>
        </w:rPr>
      </w:pPr>
    </w:p>
    <w:p w14:paraId="4B81B521" w14:textId="77777777" w:rsidR="001C13E5" w:rsidRPr="00337494" w:rsidRDefault="001C13E5" w:rsidP="00093FAC">
      <w:pPr>
        <w:rPr>
          <w:rFonts w:ascii="Arial" w:hAnsi="Arial"/>
          <w:sz w:val="28"/>
          <w:szCs w:val="28"/>
        </w:rPr>
      </w:pPr>
    </w:p>
    <w:p w14:paraId="4A0E8748" w14:textId="77777777" w:rsidR="00434325" w:rsidRPr="00337494" w:rsidRDefault="00434325" w:rsidP="00093FAC">
      <w:pPr>
        <w:rPr>
          <w:rFonts w:ascii="Arial" w:hAnsi="Arial"/>
          <w:sz w:val="28"/>
          <w:szCs w:val="28"/>
        </w:rPr>
      </w:pPr>
      <w:r w:rsidRPr="00337494">
        <w:rPr>
          <w:rFonts w:ascii="Arial" w:hAnsi="Arial"/>
          <w:sz w:val="28"/>
          <w:szCs w:val="28"/>
        </w:rPr>
        <w:t xml:space="preserve">Full </w:t>
      </w:r>
      <w:r w:rsidR="002639A8" w:rsidRPr="00337494">
        <w:rPr>
          <w:rFonts w:ascii="Arial" w:hAnsi="Arial"/>
          <w:sz w:val="28"/>
          <w:szCs w:val="28"/>
        </w:rPr>
        <w:t xml:space="preserve">Mailing </w:t>
      </w:r>
      <w:r w:rsidRPr="00337494">
        <w:rPr>
          <w:rFonts w:ascii="Arial" w:hAnsi="Arial"/>
          <w:sz w:val="28"/>
          <w:szCs w:val="28"/>
        </w:rPr>
        <w:t>address</w:t>
      </w:r>
      <w:r w:rsidR="00921B27" w:rsidRPr="00337494">
        <w:rPr>
          <w:rFonts w:ascii="Arial" w:hAnsi="Arial"/>
          <w:sz w:val="28"/>
          <w:szCs w:val="28"/>
        </w:rPr>
        <w:t xml:space="preserve"> of</w:t>
      </w:r>
      <w:r w:rsidR="00F155BB" w:rsidRPr="00337494">
        <w:rPr>
          <w:rFonts w:ascii="Arial" w:hAnsi="Arial"/>
          <w:sz w:val="28"/>
          <w:szCs w:val="28"/>
        </w:rPr>
        <w:t xml:space="preserve"> Organization</w:t>
      </w:r>
      <w:r w:rsidR="00921B27" w:rsidRPr="00337494">
        <w:rPr>
          <w:rFonts w:ascii="Arial" w:hAnsi="Arial"/>
          <w:sz w:val="28"/>
          <w:szCs w:val="28"/>
        </w:rPr>
        <w:t>, Group, or Exhibitor</w:t>
      </w:r>
      <w:r w:rsidRPr="00337494">
        <w:rPr>
          <w:rFonts w:ascii="Arial" w:hAnsi="Arial"/>
          <w:sz w:val="28"/>
          <w:szCs w:val="28"/>
        </w:rPr>
        <w:t>:</w:t>
      </w:r>
    </w:p>
    <w:p w14:paraId="2A68BC42" w14:textId="77777777" w:rsidR="001C13E5" w:rsidRPr="00337494" w:rsidRDefault="001C13E5" w:rsidP="00093FAC">
      <w:pPr>
        <w:rPr>
          <w:rFonts w:ascii="Arial" w:hAnsi="Arial"/>
          <w:sz w:val="28"/>
          <w:szCs w:val="28"/>
        </w:rPr>
      </w:pPr>
    </w:p>
    <w:p w14:paraId="0F0B076C" w14:textId="77777777" w:rsidR="001C13E5" w:rsidRPr="00337494" w:rsidRDefault="001C13E5" w:rsidP="00093FAC">
      <w:pPr>
        <w:rPr>
          <w:rFonts w:ascii="Arial" w:hAnsi="Arial"/>
          <w:sz w:val="28"/>
          <w:szCs w:val="28"/>
        </w:rPr>
      </w:pPr>
    </w:p>
    <w:p w14:paraId="35286CBD" w14:textId="77777777" w:rsidR="00434325" w:rsidRPr="00337494" w:rsidRDefault="00F155BB" w:rsidP="00093FAC">
      <w:pPr>
        <w:rPr>
          <w:rFonts w:ascii="Arial" w:hAnsi="Arial"/>
          <w:sz w:val="28"/>
          <w:szCs w:val="28"/>
        </w:rPr>
      </w:pPr>
      <w:r w:rsidRPr="00337494">
        <w:rPr>
          <w:rFonts w:ascii="Arial" w:hAnsi="Arial"/>
          <w:sz w:val="28"/>
          <w:szCs w:val="28"/>
        </w:rPr>
        <w:t xml:space="preserve">Business </w:t>
      </w:r>
      <w:r w:rsidR="00434325" w:rsidRPr="00337494">
        <w:rPr>
          <w:rFonts w:ascii="Arial" w:hAnsi="Arial"/>
          <w:sz w:val="28"/>
          <w:szCs w:val="28"/>
        </w:rPr>
        <w:t>Phone:</w:t>
      </w:r>
    </w:p>
    <w:p w14:paraId="6AE05278" w14:textId="77777777" w:rsidR="00921B27" w:rsidRDefault="00921B27" w:rsidP="00093FAC">
      <w:pPr>
        <w:rPr>
          <w:rFonts w:ascii="Arial" w:hAnsi="Arial"/>
          <w:sz w:val="28"/>
          <w:szCs w:val="28"/>
        </w:rPr>
      </w:pPr>
    </w:p>
    <w:p w14:paraId="3AC8AE32" w14:textId="77777777" w:rsidR="00791ABA" w:rsidRPr="00337494" w:rsidRDefault="00791ABA" w:rsidP="00093FAC">
      <w:pPr>
        <w:rPr>
          <w:rFonts w:ascii="Arial" w:hAnsi="Arial"/>
          <w:sz w:val="28"/>
          <w:szCs w:val="28"/>
        </w:rPr>
      </w:pPr>
    </w:p>
    <w:p w14:paraId="3FCF7D85" w14:textId="77777777" w:rsidR="00434325" w:rsidRPr="00337494" w:rsidRDefault="00921B27" w:rsidP="00093FAC">
      <w:pPr>
        <w:rPr>
          <w:rFonts w:ascii="Arial" w:hAnsi="Arial"/>
          <w:sz w:val="28"/>
          <w:szCs w:val="28"/>
        </w:rPr>
      </w:pPr>
      <w:r w:rsidRPr="00337494">
        <w:rPr>
          <w:rFonts w:ascii="Arial" w:hAnsi="Arial"/>
          <w:sz w:val="28"/>
          <w:szCs w:val="28"/>
        </w:rPr>
        <w:t>Please provide a b</w:t>
      </w:r>
      <w:r w:rsidR="007734E6" w:rsidRPr="00337494">
        <w:rPr>
          <w:rFonts w:ascii="Arial" w:hAnsi="Arial"/>
          <w:sz w:val="28"/>
          <w:szCs w:val="28"/>
        </w:rPr>
        <w:t>rief description of the ‘Experience’ your organization will be demonstrating, or how your organization will be engaging visitors at the Expo:</w:t>
      </w:r>
    </w:p>
    <w:p w14:paraId="160F2A7D" w14:textId="77777777" w:rsidR="001C13E5" w:rsidRPr="00337494" w:rsidRDefault="001C13E5" w:rsidP="00093FAC">
      <w:pPr>
        <w:rPr>
          <w:rFonts w:ascii="Arial" w:hAnsi="Arial"/>
          <w:sz w:val="28"/>
          <w:szCs w:val="28"/>
        </w:rPr>
      </w:pPr>
    </w:p>
    <w:p w14:paraId="5EDDC8B6" w14:textId="77777777" w:rsidR="001C13E5" w:rsidRPr="00337494" w:rsidRDefault="001C13E5" w:rsidP="00093FAC">
      <w:pPr>
        <w:rPr>
          <w:rFonts w:ascii="Arial" w:hAnsi="Arial"/>
          <w:sz w:val="28"/>
          <w:szCs w:val="28"/>
        </w:rPr>
      </w:pPr>
    </w:p>
    <w:p w14:paraId="7D69DD02" w14:textId="77777777" w:rsidR="009A4C85" w:rsidRPr="00337494" w:rsidRDefault="009A4C85" w:rsidP="00093FAC">
      <w:pPr>
        <w:rPr>
          <w:rFonts w:ascii="Arial" w:hAnsi="Arial"/>
          <w:sz w:val="28"/>
          <w:szCs w:val="28"/>
        </w:rPr>
      </w:pPr>
    </w:p>
    <w:p w14:paraId="61508F55" w14:textId="77777777" w:rsidR="00D40EA8" w:rsidRPr="00337494" w:rsidRDefault="00D40EA8" w:rsidP="00093FAC">
      <w:pPr>
        <w:rPr>
          <w:rFonts w:ascii="Arial" w:hAnsi="Arial"/>
          <w:sz w:val="28"/>
          <w:szCs w:val="28"/>
        </w:rPr>
      </w:pPr>
      <w:r w:rsidRPr="00337494">
        <w:rPr>
          <w:rFonts w:ascii="Arial" w:hAnsi="Arial"/>
          <w:sz w:val="28"/>
          <w:szCs w:val="28"/>
        </w:rPr>
        <w:t>Briefly describe the exhibit materials</w:t>
      </w:r>
      <w:r w:rsidR="00A706D6" w:rsidRPr="00337494">
        <w:rPr>
          <w:rFonts w:ascii="Arial" w:hAnsi="Arial"/>
          <w:sz w:val="28"/>
          <w:szCs w:val="28"/>
        </w:rPr>
        <w:t>/equipment</w:t>
      </w:r>
      <w:r w:rsidRPr="00337494">
        <w:rPr>
          <w:rFonts w:ascii="Arial" w:hAnsi="Arial"/>
          <w:sz w:val="28"/>
          <w:szCs w:val="28"/>
        </w:rPr>
        <w:t xml:space="preserve"> you will be bringing to the Expo:</w:t>
      </w:r>
    </w:p>
    <w:p w14:paraId="6A97A896" w14:textId="77777777" w:rsidR="00D40EA8" w:rsidRPr="00337494" w:rsidRDefault="00D40EA8" w:rsidP="00093FAC">
      <w:pPr>
        <w:rPr>
          <w:rFonts w:ascii="Arial" w:hAnsi="Arial"/>
          <w:sz w:val="28"/>
          <w:szCs w:val="28"/>
        </w:rPr>
      </w:pPr>
    </w:p>
    <w:p w14:paraId="572B743B" w14:textId="77777777" w:rsidR="006671A8" w:rsidRPr="00337494" w:rsidRDefault="006671A8" w:rsidP="00093FAC">
      <w:pPr>
        <w:rPr>
          <w:rFonts w:ascii="Arial" w:hAnsi="Arial"/>
          <w:sz w:val="28"/>
          <w:szCs w:val="28"/>
        </w:rPr>
      </w:pPr>
    </w:p>
    <w:p w14:paraId="3916F14C" w14:textId="77777777" w:rsidR="007734E6" w:rsidRPr="00337494" w:rsidRDefault="007734E6" w:rsidP="007734E6">
      <w:pPr>
        <w:rPr>
          <w:rFonts w:ascii="Arial" w:hAnsi="Arial"/>
          <w:sz w:val="28"/>
          <w:szCs w:val="28"/>
        </w:rPr>
      </w:pPr>
      <w:r w:rsidRPr="00337494">
        <w:rPr>
          <w:rFonts w:ascii="Arial" w:hAnsi="Arial"/>
          <w:sz w:val="28"/>
          <w:szCs w:val="28"/>
        </w:rPr>
        <w:t>Will you require acc</w:t>
      </w:r>
      <w:r w:rsidR="00A00854" w:rsidRPr="00337494">
        <w:rPr>
          <w:rFonts w:ascii="Arial" w:hAnsi="Arial"/>
          <w:sz w:val="28"/>
          <w:szCs w:val="28"/>
        </w:rPr>
        <w:t>ess to an electrical outlet?  [</w:t>
      </w:r>
      <w:r w:rsidR="00337494" w:rsidRPr="00337494">
        <w:rPr>
          <w:rFonts w:ascii="Arial" w:hAnsi="Arial"/>
          <w:sz w:val="28"/>
          <w:szCs w:val="28"/>
        </w:rPr>
        <w:t xml:space="preserve"> </w:t>
      </w:r>
      <w:r w:rsidR="00A00854" w:rsidRPr="00337494">
        <w:rPr>
          <w:rFonts w:ascii="Arial" w:hAnsi="Arial"/>
          <w:sz w:val="28"/>
          <w:szCs w:val="28"/>
        </w:rPr>
        <w:t xml:space="preserve"> </w:t>
      </w:r>
      <w:r w:rsidRPr="00337494">
        <w:rPr>
          <w:rFonts w:ascii="Arial" w:hAnsi="Arial"/>
          <w:sz w:val="28"/>
          <w:szCs w:val="28"/>
        </w:rPr>
        <w:t xml:space="preserve">] Yes   [ </w:t>
      </w:r>
      <w:r w:rsidR="00337494" w:rsidRPr="00337494">
        <w:rPr>
          <w:rFonts w:ascii="Arial" w:hAnsi="Arial"/>
          <w:sz w:val="28"/>
          <w:szCs w:val="28"/>
        </w:rPr>
        <w:t xml:space="preserve"> </w:t>
      </w:r>
      <w:r w:rsidRPr="00337494">
        <w:rPr>
          <w:rFonts w:ascii="Arial" w:hAnsi="Arial"/>
          <w:sz w:val="28"/>
          <w:szCs w:val="28"/>
        </w:rPr>
        <w:t>] No</w:t>
      </w:r>
    </w:p>
    <w:p w14:paraId="4033BFBC" w14:textId="77777777" w:rsidR="00602A2A" w:rsidRPr="00337494" w:rsidRDefault="00602A2A" w:rsidP="00093FAC">
      <w:pPr>
        <w:rPr>
          <w:rFonts w:ascii="Arial" w:hAnsi="Arial"/>
          <w:sz w:val="28"/>
          <w:szCs w:val="28"/>
        </w:rPr>
      </w:pPr>
    </w:p>
    <w:p w14:paraId="68776830" w14:textId="77777777" w:rsidR="00DA0FFF" w:rsidRDefault="00DA0FFF" w:rsidP="00093FAC">
      <w:pPr>
        <w:rPr>
          <w:rFonts w:ascii="Arial" w:hAnsi="Arial"/>
          <w:sz w:val="28"/>
          <w:szCs w:val="28"/>
        </w:rPr>
      </w:pPr>
    </w:p>
    <w:p w14:paraId="1C4F61F2" w14:textId="664B0E7B" w:rsidR="00A706D6" w:rsidRPr="00337494" w:rsidRDefault="00A706D6" w:rsidP="00093FAC">
      <w:pPr>
        <w:rPr>
          <w:rFonts w:ascii="Arial" w:hAnsi="Arial"/>
          <w:sz w:val="28"/>
          <w:szCs w:val="28"/>
        </w:rPr>
      </w:pPr>
      <w:r w:rsidRPr="00337494">
        <w:rPr>
          <w:rFonts w:ascii="Arial" w:hAnsi="Arial"/>
          <w:sz w:val="28"/>
          <w:szCs w:val="28"/>
        </w:rPr>
        <w:lastRenderedPageBreak/>
        <w:t>Exhibitor Contact Information:</w:t>
      </w:r>
    </w:p>
    <w:p w14:paraId="2C6D41CE" w14:textId="77777777" w:rsidR="00434325" w:rsidRPr="00337494" w:rsidRDefault="00434325" w:rsidP="00093FAC">
      <w:pPr>
        <w:rPr>
          <w:rFonts w:ascii="Arial" w:hAnsi="Arial"/>
          <w:sz w:val="28"/>
          <w:szCs w:val="28"/>
        </w:rPr>
      </w:pPr>
      <w:r w:rsidRPr="00337494">
        <w:rPr>
          <w:rFonts w:ascii="Arial" w:hAnsi="Arial"/>
          <w:sz w:val="28"/>
          <w:szCs w:val="28"/>
        </w:rPr>
        <w:t>Primary Contact name:</w:t>
      </w:r>
    </w:p>
    <w:p w14:paraId="76823AD9" w14:textId="77777777" w:rsidR="001C13E5" w:rsidRPr="00337494" w:rsidRDefault="001C13E5" w:rsidP="00093FAC">
      <w:pPr>
        <w:rPr>
          <w:rFonts w:ascii="Arial" w:hAnsi="Arial"/>
          <w:sz w:val="28"/>
          <w:szCs w:val="28"/>
        </w:rPr>
      </w:pPr>
    </w:p>
    <w:p w14:paraId="7D188DD1" w14:textId="77777777" w:rsidR="00434325" w:rsidRPr="00337494" w:rsidRDefault="00434325" w:rsidP="00093FAC">
      <w:pPr>
        <w:rPr>
          <w:rFonts w:ascii="Arial" w:hAnsi="Arial"/>
          <w:sz w:val="28"/>
          <w:szCs w:val="28"/>
        </w:rPr>
      </w:pPr>
      <w:r w:rsidRPr="00337494">
        <w:rPr>
          <w:rFonts w:ascii="Arial" w:hAnsi="Arial"/>
          <w:sz w:val="28"/>
          <w:szCs w:val="28"/>
        </w:rPr>
        <w:t>Phone:</w:t>
      </w:r>
    </w:p>
    <w:p w14:paraId="320575DA" w14:textId="77777777" w:rsidR="001C13E5" w:rsidRPr="00337494" w:rsidRDefault="001C13E5" w:rsidP="00093FAC">
      <w:pPr>
        <w:rPr>
          <w:rFonts w:ascii="Arial" w:hAnsi="Arial"/>
          <w:sz w:val="28"/>
          <w:szCs w:val="28"/>
        </w:rPr>
      </w:pPr>
    </w:p>
    <w:p w14:paraId="1686E777" w14:textId="77777777" w:rsidR="00434325" w:rsidRPr="00337494" w:rsidRDefault="00434325" w:rsidP="00093FAC">
      <w:pPr>
        <w:rPr>
          <w:rFonts w:ascii="Arial" w:hAnsi="Arial"/>
          <w:sz w:val="28"/>
          <w:szCs w:val="28"/>
        </w:rPr>
      </w:pPr>
      <w:r w:rsidRPr="00337494">
        <w:rPr>
          <w:rFonts w:ascii="Arial" w:hAnsi="Arial"/>
          <w:sz w:val="28"/>
          <w:szCs w:val="28"/>
        </w:rPr>
        <w:t>Cell:</w:t>
      </w:r>
    </w:p>
    <w:p w14:paraId="506A8DB5" w14:textId="77777777" w:rsidR="001C13E5" w:rsidRPr="00337494" w:rsidRDefault="001C13E5" w:rsidP="00093FAC">
      <w:pPr>
        <w:rPr>
          <w:rFonts w:ascii="Arial" w:hAnsi="Arial"/>
          <w:sz w:val="28"/>
          <w:szCs w:val="28"/>
        </w:rPr>
      </w:pPr>
    </w:p>
    <w:p w14:paraId="22CB2B8D" w14:textId="77777777" w:rsidR="00434325" w:rsidRPr="00337494" w:rsidRDefault="00434325" w:rsidP="00093FAC">
      <w:pPr>
        <w:rPr>
          <w:rFonts w:ascii="Arial" w:hAnsi="Arial"/>
          <w:sz w:val="28"/>
          <w:szCs w:val="28"/>
        </w:rPr>
      </w:pPr>
      <w:r w:rsidRPr="00337494">
        <w:rPr>
          <w:rFonts w:ascii="Arial" w:hAnsi="Arial"/>
          <w:sz w:val="28"/>
          <w:szCs w:val="28"/>
        </w:rPr>
        <w:t>Email:</w:t>
      </w:r>
    </w:p>
    <w:p w14:paraId="67528F0C" w14:textId="77777777" w:rsidR="001C13E5" w:rsidRPr="00337494" w:rsidRDefault="001C13E5" w:rsidP="00093FAC">
      <w:pPr>
        <w:rPr>
          <w:rFonts w:ascii="Arial" w:hAnsi="Arial"/>
          <w:sz w:val="28"/>
          <w:szCs w:val="28"/>
        </w:rPr>
      </w:pPr>
    </w:p>
    <w:p w14:paraId="65469C7E" w14:textId="77777777" w:rsidR="00434325" w:rsidRPr="00337494" w:rsidRDefault="00434325" w:rsidP="00093FAC">
      <w:pPr>
        <w:rPr>
          <w:rFonts w:ascii="Arial" w:hAnsi="Arial"/>
          <w:sz w:val="28"/>
          <w:szCs w:val="28"/>
        </w:rPr>
      </w:pPr>
      <w:r w:rsidRPr="00337494">
        <w:rPr>
          <w:rFonts w:ascii="Arial" w:hAnsi="Arial"/>
          <w:sz w:val="28"/>
          <w:szCs w:val="28"/>
        </w:rPr>
        <w:t>Secondary Contact name:</w:t>
      </w:r>
    </w:p>
    <w:p w14:paraId="60EE8582" w14:textId="77777777" w:rsidR="001C13E5" w:rsidRPr="00337494" w:rsidRDefault="001C13E5" w:rsidP="00434325">
      <w:pPr>
        <w:rPr>
          <w:rFonts w:ascii="Arial" w:hAnsi="Arial"/>
          <w:sz w:val="28"/>
          <w:szCs w:val="28"/>
        </w:rPr>
      </w:pPr>
    </w:p>
    <w:p w14:paraId="3984B01B" w14:textId="77777777" w:rsidR="00434325" w:rsidRPr="00337494" w:rsidRDefault="00434325" w:rsidP="00434325">
      <w:pPr>
        <w:rPr>
          <w:rFonts w:ascii="Arial" w:hAnsi="Arial"/>
          <w:sz w:val="28"/>
          <w:szCs w:val="28"/>
        </w:rPr>
      </w:pPr>
      <w:r w:rsidRPr="00337494">
        <w:rPr>
          <w:rFonts w:ascii="Arial" w:hAnsi="Arial"/>
          <w:sz w:val="28"/>
          <w:szCs w:val="28"/>
        </w:rPr>
        <w:t>Phone:</w:t>
      </w:r>
    </w:p>
    <w:p w14:paraId="3264DA85" w14:textId="77777777" w:rsidR="001C13E5" w:rsidRPr="00337494" w:rsidRDefault="001C13E5" w:rsidP="00434325">
      <w:pPr>
        <w:rPr>
          <w:rFonts w:ascii="Arial" w:hAnsi="Arial"/>
          <w:sz w:val="28"/>
          <w:szCs w:val="28"/>
        </w:rPr>
      </w:pPr>
    </w:p>
    <w:p w14:paraId="621FEA92" w14:textId="77777777" w:rsidR="00434325" w:rsidRPr="00337494" w:rsidRDefault="00434325" w:rsidP="00434325">
      <w:pPr>
        <w:rPr>
          <w:rFonts w:ascii="Arial" w:hAnsi="Arial"/>
          <w:sz w:val="28"/>
          <w:szCs w:val="28"/>
        </w:rPr>
      </w:pPr>
      <w:r w:rsidRPr="00337494">
        <w:rPr>
          <w:rFonts w:ascii="Arial" w:hAnsi="Arial"/>
          <w:sz w:val="28"/>
          <w:szCs w:val="28"/>
        </w:rPr>
        <w:t>Cell:</w:t>
      </w:r>
    </w:p>
    <w:p w14:paraId="7D76BD19" w14:textId="77777777" w:rsidR="001C13E5" w:rsidRPr="00337494" w:rsidRDefault="001C13E5" w:rsidP="00434325">
      <w:pPr>
        <w:rPr>
          <w:rFonts w:ascii="Arial" w:hAnsi="Arial"/>
          <w:sz w:val="28"/>
          <w:szCs w:val="28"/>
        </w:rPr>
      </w:pPr>
    </w:p>
    <w:p w14:paraId="4F417506" w14:textId="77777777" w:rsidR="00434325" w:rsidRPr="00337494" w:rsidRDefault="00434325" w:rsidP="00434325">
      <w:pPr>
        <w:rPr>
          <w:rFonts w:ascii="Arial" w:hAnsi="Arial"/>
          <w:sz w:val="28"/>
          <w:szCs w:val="28"/>
        </w:rPr>
      </w:pPr>
      <w:r w:rsidRPr="00337494">
        <w:rPr>
          <w:rFonts w:ascii="Arial" w:hAnsi="Arial"/>
          <w:sz w:val="28"/>
          <w:szCs w:val="28"/>
        </w:rPr>
        <w:t>Email:</w:t>
      </w:r>
    </w:p>
    <w:p w14:paraId="1D333449" w14:textId="77777777" w:rsidR="00FF13E4" w:rsidRPr="00337494" w:rsidRDefault="00FF13E4" w:rsidP="00093FAC">
      <w:pPr>
        <w:rPr>
          <w:rFonts w:ascii="Arial" w:hAnsi="Arial"/>
          <w:b/>
          <w:sz w:val="28"/>
          <w:szCs w:val="28"/>
        </w:rPr>
      </w:pPr>
    </w:p>
    <w:p w14:paraId="50698479" w14:textId="74BD0391" w:rsidR="00434325" w:rsidRDefault="00F90B42" w:rsidP="00093FAC">
      <w:pPr>
        <w:rPr>
          <w:rFonts w:ascii="Arial" w:hAnsi="Arial"/>
          <w:sz w:val="28"/>
          <w:szCs w:val="28"/>
        </w:rPr>
      </w:pPr>
      <w:r>
        <w:rPr>
          <w:rFonts w:ascii="Arial" w:hAnsi="Arial"/>
          <w:sz w:val="28"/>
          <w:szCs w:val="28"/>
        </w:rPr>
        <w:t xml:space="preserve">Registration </w:t>
      </w:r>
      <w:r w:rsidR="00A00854">
        <w:rPr>
          <w:rFonts w:ascii="Arial" w:hAnsi="Arial"/>
          <w:sz w:val="28"/>
          <w:szCs w:val="28"/>
        </w:rPr>
        <w:t>for</w:t>
      </w:r>
      <w:r w:rsidR="0037041B" w:rsidRPr="00F155BB">
        <w:rPr>
          <w:rFonts w:ascii="Arial" w:hAnsi="Arial"/>
          <w:sz w:val="28"/>
          <w:szCs w:val="28"/>
        </w:rPr>
        <w:t xml:space="preserve"> the </w:t>
      </w:r>
      <w:r w:rsidR="00756915">
        <w:rPr>
          <w:rFonts w:ascii="Arial" w:hAnsi="Arial"/>
          <w:sz w:val="28"/>
          <w:szCs w:val="28"/>
        </w:rPr>
        <w:t>2024</w:t>
      </w:r>
      <w:r w:rsidR="00405D7D" w:rsidRPr="00F155BB">
        <w:rPr>
          <w:rFonts w:ascii="Arial" w:hAnsi="Arial"/>
          <w:sz w:val="28"/>
          <w:szCs w:val="28"/>
        </w:rPr>
        <w:t xml:space="preserve"> </w:t>
      </w:r>
      <w:r w:rsidR="00A00854">
        <w:rPr>
          <w:rFonts w:ascii="Arial" w:hAnsi="Arial"/>
          <w:sz w:val="28"/>
          <w:szCs w:val="28"/>
        </w:rPr>
        <w:t>White Cane Week</w:t>
      </w:r>
      <w:r w:rsidR="0037041B" w:rsidRPr="00F155BB">
        <w:rPr>
          <w:rFonts w:ascii="Arial" w:hAnsi="Arial"/>
          <w:sz w:val="28"/>
          <w:szCs w:val="28"/>
        </w:rPr>
        <w:t xml:space="preserve"> Experience</w:t>
      </w:r>
      <w:r w:rsidR="00405D7D" w:rsidRPr="00F155BB">
        <w:rPr>
          <w:rFonts w:ascii="Arial" w:hAnsi="Arial"/>
          <w:sz w:val="28"/>
          <w:szCs w:val="28"/>
        </w:rPr>
        <w:t xml:space="preserve"> Expo</w:t>
      </w:r>
      <w:r w:rsidR="00A00854">
        <w:rPr>
          <w:rFonts w:ascii="Arial" w:hAnsi="Arial"/>
          <w:sz w:val="28"/>
          <w:szCs w:val="28"/>
        </w:rPr>
        <w:t>,</w:t>
      </w:r>
      <w:r>
        <w:rPr>
          <w:rFonts w:ascii="Arial" w:hAnsi="Arial"/>
          <w:sz w:val="28"/>
          <w:szCs w:val="28"/>
        </w:rPr>
        <w:t xml:space="preserve"> is not complete until your registration fee has been received by us</w:t>
      </w:r>
      <w:r w:rsidR="00405D7D" w:rsidRPr="00F155BB">
        <w:rPr>
          <w:rFonts w:ascii="Arial" w:hAnsi="Arial"/>
          <w:sz w:val="28"/>
          <w:szCs w:val="28"/>
        </w:rPr>
        <w:t>.</w:t>
      </w:r>
      <w:r>
        <w:rPr>
          <w:rFonts w:ascii="Arial" w:hAnsi="Arial"/>
          <w:sz w:val="28"/>
          <w:szCs w:val="28"/>
        </w:rPr>
        <w:t xml:space="preserve">  Please submit your registration fee to ensure your place at the Expo.</w:t>
      </w:r>
    </w:p>
    <w:p w14:paraId="7B0BF962" w14:textId="77777777" w:rsidR="00220AD6" w:rsidRDefault="00220AD6" w:rsidP="00093FAC">
      <w:pPr>
        <w:rPr>
          <w:rFonts w:ascii="Arial" w:hAnsi="Arial"/>
          <w:sz w:val="28"/>
          <w:szCs w:val="28"/>
        </w:rPr>
      </w:pPr>
    </w:p>
    <w:p w14:paraId="156B263B" w14:textId="0DB9057E" w:rsidR="00DA3431" w:rsidRDefault="00DA3431" w:rsidP="00093FAC">
      <w:pPr>
        <w:rPr>
          <w:rFonts w:ascii="Arial" w:hAnsi="Arial"/>
          <w:sz w:val="28"/>
          <w:szCs w:val="28"/>
        </w:rPr>
      </w:pPr>
      <w:r>
        <w:rPr>
          <w:rFonts w:ascii="Arial" w:hAnsi="Arial"/>
          <w:sz w:val="28"/>
          <w:szCs w:val="28"/>
        </w:rPr>
        <w:t>Thank you for yo</w:t>
      </w:r>
      <w:r w:rsidR="00A00854">
        <w:rPr>
          <w:rFonts w:ascii="Arial" w:hAnsi="Arial"/>
          <w:sz w:val="28"/>
          <w:szCs w:val="28"/>
        </w:rPr>
        <w:t xml:space="preserve">ur participation in the WCW </w:t>
      </w:r>
      <w:r w:rsidR="00756915">
        <w:rPr>
          <w:rFonts w:ascii="Arial" w:hAnsi="Arial"/>
          <w:sz w:val="28"/>
          <w:szCs w:val="28"/>
        </w:rPr>
        <w:t>2024</w:t>
      </w:r>
      <w:r w:rsidR="00EB2437">
        <w:rPr>
          <w:rFonts w:ascii="Arial" w:hAnsi="Arial"/>
          <w:sz w:val="28"/>
          <w:szCs w:val="28"/>
        </w:rPr>
        <w:t xml:space="preserve"> </w:t>
      </w:r>
    </w:p>
    <w:p w14:paraId="4AA66233" w14:textId="155EA8E6" w:rsidR="00DA3431" w:rsidRPr="00F155BB" w:rsidRDefault="00DA3431" w:rsidP="00093FAC">
      <w:pPr>
        <w:rPr>
          <w:rFonts w:ascii="Arial" w:hAnsi="Arial"/>
          <w:sz w:val="28"/>
          <w:szCs w:val="28"/>
        </w:rPr>
      </w:pPr>
      <w:r>
        <w:rPr>
          <w:rFonts w:ascii="Arial" w:hAnsi="Arial"/>
          <w:sz w:val="28"/>
          <w:szCs w:val="28"/>
        </w:rPr>
        <w:t>Experience Expo!</w:t>
      </w:r>
    </w:p>
    <w:sectPr w:rsidR="00DA3431" w:rsidRPr="00F155BB">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021F" w14:textId="77777777" w:rsidR="00CE248D" w:rsidRDefault="00CE248D">
      <w:r>
        <w:separator/>
      </w:r>
    </w:p>
    <w:p w14:paraId="45A76396" w14:textId="77777777" w:rsidR="00CE248D" w:rsidRDefault="00CE248D"/>
  </w:endnote>
  <w:endnote w:type="continuationSeparator" w:id="0">
    <w:p w14:paraId="55A8DC09" w14:textId="77777777" w:rsidR="00CE248D" w:rsidRDefault="00CE248D">
      <w:r>
        <w:continuationSeparator/>
      </w:r>
    </w:p>
    <w:p w14:paraId="4A0E1FDC" w14:textId="77777777" w:rsidR="00CE248D" w:rsidRDefault="00CE2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A87B" w14:textId="77777777" w:rsidR="00A00854" w:rsidRDefault="00A00854" w:rsidP="00597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A63B4" w14:textId="77777777" w:rsidR="00A00854" w:rsidRDefault="00A00854" w:rsidP="00316E67">
    <w:pPr>
      <w:pStyle w:val="Footer"/>
      <w:ind w:right="360"/>
    </w:pPr>
  </w:p>
  <w:p w14:paraId="5E8FD53E" w14:textId="77777777" w:rsidR="00A00854" w:rsidRDefault="00A008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313087"/>
      <w:docPartObj>
        <w:docPartGallery w:val="Page Numbers (Bottom of Page)"/>
        <w:docPartUnique/>
      </w:docPartObj>
    </w:sdtPr>
    <w:sdtEndPr>
      <w:rPr>
        <w:noProof/>
      </w:rPr>
    </w:sdtEndPr>
    <w:sdtContent>
      <w:p w14:paraId="187BB221" w14:textId="77777777" w:rsidR="00791ABA" w:rsidRDefault="00791ABA">
        <w:pPr>
          <w:pStyle w:val="Footer"/>
          <w:jc w:val="center"/>
        </w:pPr>
        <w:r>
          <w:fldChar w:fldCharType="begin"/>
        </w:r>
        <w:r>
          <w:instrText xml:space="preserve"> PAGE   \* MERGEFORMAT </w:instrText>
        </w:r>
        <w:r>
          <w:fldChar w:fldCharType="separate"/>
        </w:r>
        <w:r w:rsidR="003A13D3">
          <w:rPr>
            <w:noProof/>
          </w:rPr>
          <w:t>4</w:t>
        </w:r>
        <w:r>
          <w:rPr>
            <w:noProof/>
          </w:rPr>
          <w:fldChar w:fldCharType="end"/>
        </w:r>
      </w:p>
    </w:sdtContent>
  </w:sdt>
  <w:p w14:paraId="5C6D548F" w14:textId="77777777" w:rsidR="00791ABA" w:rsidRDefault="00791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CF86" w14:textId="77777777" w:rsidR="00CE248D" w:rsidRDefault="00CE248D">
      <w:r>
        <w:separator/>
      </w:r>
    </w:p>
    <w:p w14:paraId="38AF432A" w14:textId="77777777" w:rsidR="00CE248D" w:rsidRDefault="00CE248D"/>
  </w:footnote>
  <w:footnote w:type="continuationSeparator" w:id="0">
    <w:p w14:paraId="27CFC836" w14:textId="77777777" w:rsidR="00CE248D" w:rsidRDefault="00CE248D">
      <w:r>
        <w:continuationSeparator/>
      </w:r>
    </w:p>
    <w:p w14:paraId="6940763D" w14:textId="77777777" w:rsidR="00CE248D" w:rsidRDefault="00CE24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3A6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18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AC"/>
    <w:rsid w:val="000051B2"/>
    <w:rsid w:val="00031AF1"/>
    <w:rsid w:val="00046EB4"/>
    <w:rsid w:val="00092AA0"/>
    <w:rsid w:val="00093FAC"/>
    <w:rsid w:val="000954F9"/>
    <w:rsid w:val="000A4914"/>
    <w:rsid w:val="000C6741"/>
    <w:rsid w:val="000E36C4"/>
    <w:rsid w:val="00104484"/>
    <w:rsid w:val="001128E8"/>
    <w:rsid w:val="00113DE2"/>
    <w:rsid w:val="001224D1"/>
    <w:rsid w:val="00180BFD"/>
    <w:rsid w:val="00187AEF"/>
    <w:rsid w:val="001C13E5"/>
    <w:rsid w:val="001E0063"/>
    <w:rsid w:val="0020573F"/>
    <w:rsid w:val="00220AD6"/>
    <w:rsid w:val="002236C0"/>
    <w:rsid w:val="002254B0"/>
    <w:rsid w:val="00225AF7"/>
    <w:rsid w:val="0022773C"/>
    <w:rsid w:val="002332D5"/>
    <w:rsid w:val="00235F75"/>
    <w:rsid w:val="00252291"/>
    <w:rsid w:val="00262104"/>
    <w:rsid w:val="002639A8"/>
    <w:rsid w:val="0028100F"/>
    <w:rsid w:val="002B68F1"/>
    <w:rsid w:val="002C60C5"/>
    <w:rsid w:val="002D2076"/>
    <w:rsid w:val="002F6B91"/>
    <w:rsid w:val="00304DA1"/>
    <w:rsid w:val="00316E67"/>
    <w:rsid w:val="00337494"/>
    <w:rsid w:val="00347150"/>
    <w:rsid w:val="00356318"/>
    <w:rsid w:val="00360412"/>
    <w:rsid w:val="0037041B"/>
    <w:rsid w:val="003739F4"/>
    <w:rsid w:val="0039676B"/>
    <w:rsid w:val="003A13D3"/>
    <w:rsid w:val="003B00E3"/>
    <w:rsid w:val="003B6089"/>
    <w:rsid w:val="003D004F"/>
    <w:rsid w:val="003D2B43"/>
    <w:rsid w:val="003D6286"/>
    <w:rsid w:val="003F2D76"/>
    <w:rsid w:val="003F64A4"/>
    <w:rsid w:val="004056D6"/>
    <w:rsid w:val="00405D7D"/>
    <w:rsid w:val="00431CBA"/>
    <w:rsid w:val="00434325"/>
    <w:rsid w:val="00440C52"/>
    <w:rsid w:val="0045058A"/>
    <w:rsid w:val="00451C9C"/>
    <w:rsid w:val="0046284A"/>
    <w:rsid w:val="004705E7"/>
    <w:rsid w:val="004719DD"/>
    <w:rsid w:val="00473526"/>
    <w:rsid w:val="00474E8A"/>
    <w:rsid w:val="00494C62"/>
    <w:rsid w:val="004A07E9"/>
    <w:rsid w:val="004A6882"/>
    <w:rsid w:val="004D0D44"/>
    <w:rsid w:val="004D67BA"/>
    <w:rsid w:val="00531795"/>
    <w:rsid w:val="005468C2"/>
    <w:rsid w:val="00554228"/>
    <w:rsid w:val="00554DD7"/>
    <w:rsid w:val="0057065F"/>
    <w:rsid w:val="0057196C"/>
    <w:rsid w:val="0058387D"/>
    <w:rsid w:val="00597192"/>
    <w:rsid w:val="005975DF"/>
    <w:rsid w:val="005B08BA"/>
    <w:rsid w:val="005C04F4"/>
    <w:rsid w:val="005D0DA9"/>
    <w:rsid w:val="005D4D26"/>
    <w:rsid w:val="005F55CF"/>
    <w:rsid w:val="0060038B"/>
    <w:rsid w:val="00602A2A"/>
    <w:rsid w:val="006169F6"/>
    <w:rsid w:val="00635034"/>
    <w:rsid w:val="00642C8B"/>
    <w:rsid w:val="00652B5E"/>
    <w:rsid w:val="006629D8"/>
    <w:rsid w:val="006671A8"/>
    <w:rsid w:val="00680430"/>
    <w:rsid w:val="006C16C5"/>
    <w:rsid w:val="006D5FED"/>
    <w:rsid w:val="006E3D0D"/>
    <w:rsid w:val="006F09C7"/>
    <w:rsid w:val="006F3083"/>
    <w:rsid w:val="00701BA7"/>
    <w:rsid w:val="0070393C"/>
    <w:rsid w:val="00711B07"/>
    <w:rsid w:val="007201FD"/>
    <w:rsid w:val="00731207"/>
    <w:rsid w:val="00733C26"/>
    <w:rsid w:val="00756915"/>
    <w:rsid w:val="007659C9"/>
    <w:rsid w:val="007734E6"/>
    <w:rsid w:val="00790B18"/>
    <w:rsid w:val="00791ABA"/>
    <w:rsid w:val="00793873"/>
    <w:rsid w:val="007A532E"/>
    <w:rsid w:val="007C6090"/>
    <w:rsid w:val="007D1D1D"/>
    <w:rsid w:val="007D5CF5"/>
    <w:rsid w:val="008024FE"/>
    <w:rsid w:val="008036B9"/>
    <w:rsid w:val="00823E99"/>
    <w:rsid w:val="00826D7E"/>
    <w:rsid w:val="0083336C"/>
    <w:rsid w:val="008457E4"/>
    <w:rsid w:val="00884B4B"/>
    <w:rsid w:val="00891E4E"/>
    <w:rsid w:val="008A1C2E"/>
    <w:rsid w:val="008C2808"/>
    <w:rsid w:val="008E1B8D"/>
    <w:rsid w:val="008E2824"/>
    <w:rsid w:val="008E7D5A"/>
    <w:rsid w:val="009141DB"/>
    <w:rsid w:val="00921B27"/>
    <w:rsid w:val="009234E2"/>
    <w:rsid w:val="00943A0F"/>
    <w:rsid w:val="009456AA"/>
    <w:rsid w:val="00964322"/>
    <w:rsid w:val="00974476"/>
    <w:rsid w:val="009A4C85"/>
    <w:rsid w:val="009A6D46"/>
    <w:rsid w:val="009A7973"/>
    <w:rsid w:val="009B6D7C"/>
    <w:rsid w:val="009C6CCE"/>
    <w:rsid w:val="009E29C1"/>
    <w:rsid w:val="009F0CA5"/>
    <w:rsid w:val="00A00854"/>
    <w:rsid w:val="00A062F8"/>
    <w:rsid w:val="00A10AA5"/>
    <w:rsid w:val="00A15C86"/>
    <w:rsid w:val="00A249C9"/>
    <w:rsid w:val="00A33B91"/>
    <w:rsid w:val="00A33C49"/>
    <w:rsid w:val="00A46301"/>
    <w:rsid w:val="00A530AA"/>
    <w:rsid w:val="00A547D4"/>
    <w:rsid w:val="00A56E1C"/>
    <w:rsid w:val="00A613C0"/>
    <w:rsid w:val="00A64F4F"/>
    <w:rsid w:val="00A66FE7"/>
    <w:rsid w:val="00A706D6"/>
    <w:rsid w:val="00A744AF"/>
    <w:rsid w:val="00A8642D"/>
    <w:rsid w:val="00A90BBD"/>
    <w:rsid w:val="00A94584"/>
    <w:rsid w:val="00A964DF"/>
    <w:rsid w:val="00A96A56"/>
    <w:rsid w:val="00AB5FD9"/>
    <w:rsid w:val="00AF23E5"/>
    <w:rsid w:val="00AF4A62"/>
    <w:rsid w:val="00B041A1"/>
    <w:rsid w:val="00B150D3"/>
    <w:rsid w:val="00B15D47"/>
    <w:rsid w:val="00B17A56"/>
    <w:rsid w:val="00B450B3"/>
    <w:rsid w:val="00B52228"/>
    <w:rsid w:val="00B54EA9"/>
    <w:rsid w:val="00B71490"/>
    <w:rsid w:val="00B75237"/>
    <w:rsid w:val="00B81BDE"/>
    <w:rsid w:val="00B83664"/>
    <w:rsid w:val="00B84AC0"/>
    <w:rsid w:val="00C2036C"/>
    <w:rsid w:val="00C33E36"/>
    <w:rsid w:val="00C57572"/>
    <w:rsid w:val="00C84970"/>
    <w:rsid w:val="00C92E1B"/>
    <w:rsid w:val="00C92F9A"/>
    <w:rsid w:val="00CE248D"/>
    <w:rsid w:val="00CE3B7F"/>
    <w:rsid w:val="00CE3DBD"/>
    <w:rsid w:val="00D16218"/>
    <w:rsid w:val="00D310E1"/>
    <w:rsid w:val="00D31AAE"/>
    <w:rsid w:val="00D40EA8"/>
    <w:rsid w:val="00D47260"/>
    <w:rsid w:val="00D72FD1"/>
    <w:rsid w:val="00D76924"/>
    <w:rsid w:val="00D83619"/>
    <w:rsid w:val="00DA0FFF"/>
    <w:rsid w:val="00DA221A"/>
    <w:rsid w:val="00DA3431"/>
    <w:rsid w:val="00DB3814"/>
    <w:rsid w:val="00DC66A5"/>
    <w:rsid w:val="00DF3445"/>
    <w:rsid w:val="00DF65C6"/>
    <w:rsid w:val="00E06781"/>
    <w:rsid w:val="00E360B5"/>
    <w:rsid w:val="00E56EA7"/>
    <w:rsid w:val="00E606B5"/>
    <w:rsid w:val="00E74DDB"/>
    <w:rsid w:val="00E8323A"/>
    <w:rsid w:val="00E84B74"/>
    <w:rsid w:val="00E937FA"/>
    <w:rsid w:val="00E974CB"/>
    <w:rsid w:val="00EA2D00"/>
    <w:rsid w:val="00EB2437"/>
    <w:rsid w:val="00EC281B"/>
    <w:rsid w:val="00EC2959"/>
    <w:rsid w:val="00ED588E"/>
    <w:rsid w:val="00EE1255"/>
    <w:rsid w:val="00EE2053"/>
    <w:rsid w:val="00EE2850"/>
    <w:rsid w:val="00EE487A"/>
    <w:rsid w:val="00EF0424"/>
    <w:rsid w:val="00EF75A9"/>
    <w:rsid w:val="00F12229"/>
    <w:rsid w:val="00F155BB"/>
    <w:rsid w:val="00F20371"/>
    <w:rsid w:val="00F24738"/>
    <w:rsid w:val="00F54D26"/>
    <w:rsid w:val="00F709CD"/>
    <w:rsid w:val="00F90B42"/>
    <w:rsid w:val="00F91A2B"/>
    <w:rsid w:val="00FD0A4E"/>
    <w:rsid w:val="00FE389C"/>
    <w:rsid w:val="00FE3DA9"/>
    <w:rsid w:val="00FF13E4"/>
    <w:rsid w:val="00FF1E00"/>
    <w:rsid w:val="00FF76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A444F2"/>
  <w15:docId w15:val="{FF3D5724-C005-4DA8-8119-5E2187FF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E2850"/>
    <w:pPr>
      <w:outlineLvl w:val="0"/>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3E5"/>
    <w:rPr>
      <w:color w:val="0000FF"/>
      <w:u w:val="single"/>
    </w:rPr>
  </w:style>
  <w:style w:type="paragraph" w:styleId="Footer">
    <w:name w:val="footer"/>
    <w:basedOn w:val="Normal"/>
    <w:link w:val="FooterChar"/>
    <w:uiPriority w:val="99"/>
    <w:rsid w:val="00316E67"/>
    <w:pPr>
      <w:tabs>
        <w:tab w:val="center" w:pos="4320"/>
        <w:tab w:val="right" w:pos="8640"/>
      </w:tabs>
    </w:pPr>
  </w:style>
  <w:style w:type="character" w:styleId="PageNumber">
    <w:name w:val="page number"/>
    <w:basedOn w:val="DefaultParagraphFont"/>
    <w:rsid w:val="00316E67"/>
  </w:style>
  <w:style w:type="paragraph" w:styleId="Header">
    <w:name w:val="header"/>
    <w:basedOn w:val="Normal"/>
    <w:link w:val="HeaderChar"/>
    <w:rsid w:val="004705E7"/>
    <w:pPr>
      <w:tabs>
        <w:tab w:val="center" w:pos="4680"/>
        <w:tab w:val="right" w:pos="9360"/>
      </w:tabs>
    </w:pPr>
  </w:style>
  <w:style w:type="character" w:customStyle="1" w:styleId="HeaderChar">
    <w:name w:val="Header Char"/>
    <w:link w:val="Header"/>
    <w:rsid w:val="004705E7"/>
    <w:rPr>
      <w:sz w:val="24"/>
      <w:szCs w:val="24"/>
      <w:lang w:eastAsia="en-US"/>
    </w:rPr>
  </w:style>
  <w:style w:type="character" w:customStyle="1" w:styleId="FooterChar">
    <w:name w:val="Footer Char"/>
    <w:link w:val="Footer"/>
    <w:uiPriority w:val="99"/>
    <w:rsid w:val="00B71490"/>
    <w:rPr>
      <w:sz w:val="24"/>
      <w:szCs w:val="24"/>
      <w:lang w:eastAsia="en-US"/>
    </w:rPr>
  </w:style>
  <w:style w:type="character" w:customStyle="1" w:styleId="UnresolvedMention1">
    <w:name w:val="Unresolved Mention1"/>
    <w:uiPriority w:val="99"/>
    <w:semiHidden/>
    <w:unhideWhenUsed/>
    <w:rsid w:val="000C6741"/>
    <w:rPr>
      <w:color w:val="808080"/>
      <w:shd w:val="clear" w:color="auto" w:fill="E6E6E6"/>
    </w:rPr>
  </w:style>
  <w:style w:type="character" w:customStyle="1" w:styleId="Heading1Char">
    <w:name w:val="Heading 1 Char"/>
    <w:basedOn w:val="DefaultParagraphFont"/>
    <w:link w:val="Heading1"/>
    <w:rsid w:val="00EE2850"/>
    <w:rPr>
      <w:rFonts w:ascii="Arial" w:hAnsi="Arial" w:cs="Arial"/>
      <w:b/>
      <w:sz w:val="32"/>
      <w:szCs w:val="32"/>
      <w:lang w:eastAsia="en-US"/>
    </w:rPr>
  </w:style>
  <w:style w:type="character" w:styleId="UnresolvedMention">
    <w:name w:val="Unresolved Mention"/>
    <w:basedOn w:val="DefaultParagraphFont"/>
    <w:uiPriority w:val="99"/>
    <w:semiHidden/>
    <w:unhideWhenUsed/>
    <w:rsid w:val="006C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343349">
      <w:bodyDiv w:val="1"/>
      <w:marLeft w:val="0"/>
      <w:marRight w:val="0"/>
      <w:marTop w:val="0"/>
      <w:marBottom w:val="0"/>
      <w:divBdr>
        <w:top w:val="none" w:sz="0" w:space="0" w:color="auto"/>
        <w:left w:val="none" w:sz="0" w:space="0" w:color="auto"/>
        <w:bottom w:val="none" w:sz="0" w:space="0" w:color="auto"/>
        <w:right w:val="none" w:sz="0" w:space="0" w:color="auto"/>
      </w:divBdr>
      <w:divsChild>
        <w:div w:id="136710362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ccbtorontovisionaries.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xpo@ccbtorontovisionaries.ca" TargetMode="External"/><Relationship Id="rId4" Type="http://schemas.openxmlformats.org/officeDocument/2006/relationships/settings" Target="settings.xml"/><Relationship Id="rId9" Type="http://schemas.openxmlformats.org/officeDocument/2006/relationships/hyperlink" Target="http://www.ccbtorontovisionarie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2495-B813-41A1-B362-091207E5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CCB Toronto Visionaries Chapter</vt:lpstr>
    </vt:vector>
  </TitlesOfParts>
  <Company/>
  <LinksUpToDate>false</LinksUpToDate>
  <CharactersWithSpaces>10133</CharactersWithSpaces>
  <SharedDoc>false</SharedDoc>
  <HLinks>
    <vt:vector size="18" baseType="variant">
      <vt:variant>
        <vt:i4>8323148</vt:i4>
      </vt:variant>
      <vt:variant>
        <vt:i4>6</vt:i4>
      </vt:variant>
      <vt:variant>
        <vt:i4>0</vt:i4>
      </vt:variant>
      <vt:variant>
        <vt:i4>5</vt:i4>
      </vt:variant>
      <vt:variant>
        <vt:lpwstr>mailto:info@ccbtorontovisionaries.ca</vt:lpwstr>
      </vt:variant>
      <vt:variant>
        <vt:lpwstr/>
      </vt:variant>
      <vt:variant>
        <vt:i4>2883586</vt:i4>
      </vt:variant>
      <vt:variant>
        <vt:i4>3</vt:i4>
      </vt:variant>
      <vt:variant>
        <vt:i4>0</vt:i4>
      </vt:variant>
      <vt:variant>
        <vt:i4>5</vt:i4>
      </vt:variant>
      <vt:variant>
        <vt:lpwstr>http://www.ccbtorontovisionaries.ca</vt:lpwstr>
      </vt:variant>
      <vt:variant>
        <vt:lpwstr/>
      </vt:variant>
      <vt:variant>
        <vt:i4>8323148</vt:i4>
      </vt:variant>
      <vt:variant>
        <vt:i4>0</vt:i4>
      </vt:variant>
      <vt:variant>
        <vt:i4>0</vt:i4>
      </vt:variant>
      <vt:variant>
        <vt:i4>5</vt:i4>
      </vt:variant>
      <vt:variant>
        <vt:lpwstr>mailto:info@ccbtorontovisionaries.ca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 Toronto Visionaries Chapter</dc:title>
  <dc:subject/>
  <dc:creator>Ian White</dc:creator>
  <cp:keywords/>
  <dc:description/>
  <cp:lastModifiedBy>Ian White</cp:lastModifiedBy>
  <cp:revision>8</cp:revision>
  <cp:lastPrinted>2015-10-19T18:56:00Z</cp:lastPrinted>
  <dcterms:created xsi:type="dcterms:W3CDTF">2022-02-04T16:03:00Z</dcterms:created>
  <dcterms:modified xsi:type="dcterms:W3CDTF">2024-02-12T15:40:00Z</dcterms:modified>
</cp:coreProperties>
</file>